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0217" w14:textId="7955C572" w:rsidR="00A63563" w:rsidRPr="00F37C8F" w:rsidRDefault="00A63563" w:rsidP="00A63563">
      <w:pPr>
        <w:spacing w:after="0" w:line="360" w:lineRule="auto"/>
        <w:jc w:val="center"/>
        <w:rPr>
          <w:rFonts w:cs="Calibri"/>
          <w:b/>
        </w:rPr>
      </w:pPr>
      <w:r w:rsidRPr="00F37C8F">
        <w:rPr>
          <w:rFonts w:cs="Calibri"/>
          <w:b/>
        </w:rPr>
        <w:t xml:space="preserve">PROCESO </w:t>
      </w:r>
      <w:r w:rsidR="002E0F5A" w:rsidRPr="00F37C8F">
        <w:rPr>
          <w:rFonts w:cs="Calibri"/>
          <w:b/>
        </w:rPr>
        <w:t>DE GESTIÓN DE</w:t>
      </w:r>
      <w:r w:rsidR="00B53D0D" w:rsidRPr="00F37C8F">
        <w:rPr>
          <w:rFonts w:cs="Calibri"/>
          <w:b/>
        </w:rPr>
        <w:t xml:space="preserve"> FORMACIÓN PROFESIONAL INTEGRAL </w:t>
      </w:r>
    </w:p>
    <w:p w14:paraId="35A035C6" w14:textId="77777777" w:rsidR="00A63563" w:rsidRPr="00F37C8F" w:rsidRDefault="00A63563" w:rsidP="00A63563">
      <w:pPr>
        <w:spacing w:after="0" w:line="360" w:lineRule="auto"/>
        <w:jc w:val="center"/>
        <w:rPr>
          <w:rFonts w:cs="Calibri"/>
          <w:b/>
          <w:color w:val="FF0000"/>
        </w:rPr>
      </w:pPr>
      <w:r w:rsidRPr="00F37C8F">
        <w:rPr>
          <w:rFonts w:cs="Calibri"/>
          <w:b/>
        </w:rPr>
        <w:t xml:space="preserve">FORMATO </w:t>
      </w:r>
      <w:r w:rsidR="00B53D0D" w:rsidRPr="00F37C8F">
        <w:rPr>
          <w:rFonts w:cs="Calibri"/>
          <w:b/>
        </w:rPr>
        <w:t>GUÍA DE APRENDIZAJE</w:t>
      </w:r>
    </w:p>
    <w:p w14:paraId="5E3BCBDD" w14:textId="63BB5F3B" w:rsidR="00A63563" w:rsidRPr="00F37C8F" w:rsidRDefault="00A63563">
      <w:pPr>
        <w:rPr>
          <w:rFonts w:cs="Calibri"/>
          <w:b/>
          <w:color w:val="000000" w:themeColor="text1"/>
        </w:rPr>
      </w:pPr>
    </w:p>
    <w:p w14:paraId="3708BC72" w14:textId="05F0E411" w:rsidR="00B53D0D" w:rsidRPr="00F37C8F" w:rsidRDefault="00B53D0D" w:rsidP="00B53D0D">
      <w:pPr>
        <w:jc w:val="both"/>
        <w:rPr>
          <w:rFonts w:cs="Calibri"/>
          <w:b/>
        </w:rPr>
      </w:pPr>
      <w:r w:rsidRPr="00F37C8F">
        <w:rPr>
          <w:rFonts w:cs="Calibri"/>
          <w:b/>
        </w:rPr>
        <w:t>IDENTIFICACIÓN DE LA GUIA DE APRENDIZAJE</w:t>
      </w:r>
    </w:p>
    <w:p w14:paraId="1367ADD9" w14:textId="3E9BDD78" w:rsidR="00AB29D1" w:rsidRPr="000573FD" w:rsidRDefault="00B53D0D" w:rsidP="00AB29D1">
      <w:pPr>
        <w:pStyle w:val="Prrafodelista"/>
        <w:numPr>
          <w:ilvl w:val="0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>Denominación del Programa de Formación:</w:t>
      </w:r>
      <w:r w:rsidR="005C020E">
        <w:rPr>
          <w:rFonts w:ascii="Calibri" w:hAnsi="Calibri" w:cs="Calibri"/>
        </w:rPr>
        <w:t xml:space="preserve"> </w:t>
      </w:r>
    </w:p>
    <w:p w14:paraId="11F40DA0" w14:textId="2614CE87" w:rsidR="00B53D0D" w:rsidRPr="00F37C8F" w:rsidRDefault="00B53D0D" w:rsidP="00EA3413">
      <w:pPr>
        <w:pStyle w:val="Prrafodelista"/>
        <w:numPr>
          <w:ilvl w:val="0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>Código del Programa de Formación:</w:t>
      </w:r>
      <w:r w:rsidR="005C020E">
        <w:rPr>
          <w:rFonts w:ascii="Calibri" w:hAnsi="Calibri" w:cs="Calibri"/>
        </w:rPr>
        <w:t xml:space="preserve"> </w:t>
      </w:r>
    </w:p>
    <w:p w14:paraId="5ABB6B05" w14:textId="4C90D5F6" w:rsidR="00B53D0D" w:rsidRPr="00F37C8F" w:rsidRDefault="00B53D0D" w:rsidP="00EA3413">
      <w:pPr>
        <w:pStyle w:val="Prrafodelista"/>
        <w:numPr>
          <w:ilvl w:val="0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 xml:space="preserve">Nombre del Proyecto </w:t>
      </w:r>
      <w:proofErr w:type="gramStart"/>
      <w:r w:rsidRPr="00F37C8F">
        <w:rPr>
          <w:rFonts w:ascii="Calibri" w:hAnsi="Calibri" w:cs="Calibri"/>
        </w:rPr>
        <w:t>( si</w:t>
      </w:r>
      <w:proofErr w:type="gramEnd"/>
      <w:r w:rsidRPr="00F37C8F">
        <w:rPr>
          <w:rFonts w:ascii="Calibri" w:hAnsi="Calibri" w:cs="Calibri"/>
        </w:rPr>
        <w:t xml:space="preserve"> es formación Titulada)</w:t>
      </w:r>
    </w:p>
    <w:p w14:paraId="63058BFC" w14:textId="77777777" w:rsidR="00B53D0D" w:rsidRPr="00F37C8F" w:rsidRDefault="00B53D0D" w:rsidP="00EA3413">
      <w:pPr>
        <w:pStyle w:val="Prrafodelista"/>
        <w:numPr>
          <w:ilvl w:val="0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 xml:space="preserve">Fase del Proyecto </w:t>
      </w:r>
      <w:proofErr w:type="gramStart"/>
      <w:r w:rsidRPr="00F37C8F">
        <w:rPr>
          <w:rFonts w:ascii="Calibri" w:hAnsi="Calibri" w:cs="Calibri"/>
        </w:rPr>
        <w:t>( si</w:t>
      </w:r>
      <w:proofErr w:type="gramEnd"/>
      <w:r w:rsidRPr="00F37C8F">
        <w:rPr>
          <w:rFonts w:ascii="Calibri" w:hAnsi="Calibri" w:cs="Calibri"/>
        </w:rPr>
        <w:t xml:space="preserve"> </w:t>
      </w:r>
      <w:proofErr w:type="gramStart"/>
      <w:r w:rsidRPr="00F37C8F">
        <w:rPr>
          <w:rFonts w:ascii="Calibri" w:hAnsi="Calibri" w:cs="Calibri"/>
        </w:rPr>
        <w:t>es  formación</w:t>
      </w:r>
      <w:proofErr w:type="gramEnd"/>
      <w:r w:rsidRPr="00F37C8F">
        <w:rPr>
          <w:rFonts w:ascii="Calibri" w:hAnsi="Calibri" w:cs="Calibri"/>
        </w:rPr>
        <w:t xml:space="preserve"> Titulada)</w:t>
      </w:r>
    </w:p>
    <w:p w14:paraId="66D83556" w14:textId="2C9F1162" w:rsidR="00B53D0D" w:rsidRPr="00F37C8F" w:rsidRDefault="00B53D0D" w:rsidP="00EA3413">
      <w:pPr>
        <w:pStyle w:val="Prrafodelista"/>
        <w:numPr>
          <w:ilvl w:val="0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 xml:space="preserve">Actividad de </w:t>
      </w:r>
      <w:proofErr w:type="gramStart"/>
      <w:r w:rsidRPr="00F37C8F">
        <w:rPr>
          <w:rFonts w:ascii="Calibri" w:hAnsi="Calibri" w:cs="Calibri"/>
        </w:rPr>
        <w:t>Proyecto(</w:t>
      </w:r>
      <w:proofErr w:type="gramEnd"/>
      <w:r w:rsidRPr="00F37C8F">
        <w:rPr>
          <w:rFonts w:ascii="Calibri" w:hAnsi="Calibri" w:cs="Calibri"/>
        </w:rPr>
        <w:t xml:space="preserve">si </w:t>
      </w:r>
      <w:proofErr w:type="gramStart"/>
      <w:r w:rsidRPr="00F37C8F">
        <w:rPr>
          <w:rFonts w:ascii="Calibri" w:hAnsi="Calibri" w:cs="Calibri"/>
        </w:rPr>
        <w:t>es  formación</w:t>
      </w:r>
      <w:proofErr w:type="gramEnd"/>
      <w:r w:rsidRPr="00F37C8F">
        <w:rPr>
          <w:rFonts w:ascii="Calibri" w:hAnsi="Calibri" w:cs="Calibri"/>
        </w:rPr>
        <w:t xml:space="preserve"> Titulada)</w:t>
      </w:r>
    </w:p>
    <w:p w14:paraId="772D42C0" w14:textId="3EC48179" w:rsidR="00147D50" w:rsidRPr="00F37C8F" w:rsidRDefault="00147D50" w:rsidP="00EA3413">
      <w:pPr>
        <w:pStyle w:val="Prrafodelista"/>
        <w:numPr>
          <w:ilvl w:val="0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>Competencia: Fomentar cultura emprendedora según habilidades y competencias personales.</w:t>
      </w:r>
    </w:p>
    <w:p w14:paraId="1420936B" w14:textId="23922D19" w:rsidR="00587255" w:rsidRPr="00F37C8F" w:rsidRDefault="00147D50" w:rsidP="00EA3413">
      <w:pPr>
        <w:pStyle w:val="Prrafodelista"/>
        <w:numPr>
          <w:ilvl w:val="0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 xml:space="preserve">Resultados de Aprendizaje a Alcanzar: </w:t>
      </w:r>
    </w:p>
    <w:p w14:paraId="06F2F4D4" w14:textId="1635D26A" w:rsidR="00587255" w:rsidRPr="00F37C8F" w:rsidRDefault="00587255" w:rsidP="00587255">
      <w:pPr>
        <w:pStyle w:val="Prrafodelista"/>
        <w:numPr>
          <w:ilvl w:val="1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>Apropiar el proceso de toma de decisiones personales en su cotidianidad, según el comportamiento emprendedor.</w:t>
      </w:r>
    </w:p>
    <w:p w14:paraId="52FD4300" w14:textId="57B909FE" w:rsidR="00587255" w:rsidRPr="00F37C8F" w:rsidRDefault="00587255" w:rsidP="00587255">
      <w:pPr>
        <w:pStyle w:val="Prrafodelista"/>
        <w:numPr>
          <w:ilvl w:val="1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>Emplear capacidad creativa e innovadora según estrategia emprendedora.</w:t>
      </w:r>
    </w:p>
    <w:p w14:paraId="3B86158E" w14:textId="49A44422" w:rsidR="00587255" w:rsidRPr="00F37C8F" w:rsidRDefault="00587255" w:rsidP="00587255">
      <w:pPr>
        <w:pStyle w:val="Prrafodelista"/>
        <w:numPr>
          <w:ilvl w:val="1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>Relacionar la importancia de la negociación con el emprendimiento según las necesidades y elementos de la negociación.</w:t>
      </w:r>
    </w:p>
    <w:p w14:paraId="02746402" w14:textId="4BB49C06" w:rsidR="00715FFA" w:rsidRPr="00F37C8F" w:rsidRDefault="00147D50" w:rsidP="002D28FD">
      <w:pPr>
        <w:pStyle w:val="Prrafodelista"/>
        <w:numPr>
          <w:ilvl w:val="0"/>
          <w:numId w:val="2"/>
        </w:numPr>
        <w:jc w:val="both"/>
        <w:rPr>
          <w:rFonts w:ascii="Calibri" w:hAnsi="Calibri" w:cs="Calibri"/>
        </w:rPr>
      </w:pPr>
      <w:r w:rsidRPr="00F37C8F">
        <w:rPr>
          <w:rFonts w:ascii="Calibri" w:hAnsi="Calibri" w:cs="Calibri"/>
        </w:rPr>
        <w:t xml:space="preserve">Duración de la Guía: </w:t>
      </w:r>
      <w:r w:rsidR="00F77FFE" w:rsidRPr="00F37C8F">
        <w:rPr>
          <w:rFonts w:ascii="Calibri" w:hAnsi="Calibri" w:cs="Calibri"/>
        </w:rPr>
        <w:t xml:space="preserve">20 </w:t>
      </w:r>
      <w:r w:rsidRPr="00F37C8F">
        <w:rPr>
          <w:rFonts w:ascii="Calibri" w:hAnsi="Calibri" w:cs="Calibri"/>
        </w:rPr>
        <w:t>horas</w:t>
      </w:r>
      <w:r w:rsidR="002D28FD" w:rsidRPr="00F37C8F">
        <w:rPr>
          <w:rFonts w:ascii="Calibri" w:hAnsi="Calibri" w:cs="Calibri"/>
        </w:rPr>
        <w:t xml:space="preserve"> trabajo directo - </w:t>
      </w:r>
      <w:r w:rsidR="00715FFA" w:rsidRPr="00F37C8F">
        <w:rPr>
          <w:rFonts w:ascii="Calibri" w:hAnsi="Calibri" w:cs="Calibri"/>
        </w:rPr>
        <w:t>6 horas</w:t>
      </w:r>
      <w:r w:rsidR="002D28FD" w:rsidRPr="00F37C8F">
        <w:rPr>
          <w:rFonts w:ascii="Calibri" w:hAnsi="Calibri" w:cs="Calibri"/>
        </w:rPr>
        <w:t xml:space="preserve"> trabajo </w:t>
      </w:r>
      <w:r w:rsidR="00521929" w:rsidRPr="00F37C8F">
        <w:rPr>
          <w:rFonts w:ascii="Calibri" w:hAnsi="Calibri" w:cs="Calibri"/>
        </w:rPr>
        <w:t>independiente</w:t>
      </w:r>
    </w:p>
    <w:p w14:paraId="2F477666" w14:textId="77777777" w:rsidR="00B53D0D" w:rsidRPr="00F37C8F" w:rsidRDefault="00B53D0D" w:rsidP="00B53D0D">
      <w:pPr>
        <w:ind w:left="360"/>
        <w:jc w:val="both"/>
        <w:rPr>
          <w:rFonts w:cs="Calibri"/>
        </w:rPr>
      </w:pPr>
    </w:p>
    <w:p w14:paraId="6395F881" w14:textId="27988DA4" w:rsidR="00B53D0D" w:rsidRPr="00F37C8F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</w:rPr>
      </w:pPr>
      <w:r w:rsidRPr="00F37C8F">
        <w:rPr>
          <w:rFonts w:cs="Calibri"/>
          <w:b/>
        </w:rPr>
        <w:t>2. PRESENTACIÓN</w:t>
      </w:r>
    </w:p>
    <w:p w14:paraId="5983FF60" w14:textId="227E9D34" w:rsidR="00936581" w:rsidRPr="00F37C8F" w:rsidRDefault="00A20F1C" w:rsidP="00936581">
      <w:pPr>
        <w:tabs>
          <w:tab w:val="left" w:pos="4320"/>
          <w:tab w:val="left" w:pos="4485"/>
          <w:tab w:val="left" w:pos="5445"/>
        </w:tabs>
        <w:jc w:val="both"/>
        <w:rPr>
          <w:rFonts w:eastAsiaTheme="minorHAnsi" w:cs="Calibri"/>
          <w:lang w:val="es-ES"/>
        </w:rPr>
      </w:pPr>
      <w:r w:rsidRPr="00F37C8F">
        <w:rPr>
          <w:rFonts w:cs="Calibri"/>
          <w:noProof/>
        </w:rPr>
        <w:drawing>
          <wp:anchor distT="0" distB="0" distL="114300" distR="114300" simplePos="0" relativeHeight="251729920" behindDoc="0" locked="0" layoutInCell="1" allowOverlap="1" wp14:anchorId="7E044CA0" wp14:editId="79FBBAD1">
            <wp:simplePos x="0" y="0"/>
            <wp:positionH relativeFrom="column">
              <wp:posOffset>-9525</wp:posOffset>
            </wp:positionH>
            <wp:positionV relativeFrom="paragraph">
              <wp:posOffset>168910</wp:posOffset>
            </wp:positionV>
            <wp:extent cx="955040" cy="2609850"/>
            <wp:effectExtent l="0" t="0" r="0" b="0"/>
            <wp:wrapSquare wrapText="bothSides"/>
            <wp:docPr id="7" name="Gráfico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9EBE91" w14:textId="4C790364" w:rsidR="00512F58" w:rsidRPr="00F37C8F" w:rsidRDefault="008355A1" w:rsidP="00936581">
      <w:pPr>
        <w:tabs>
          <w:tab w:val="left" w:pos="4320"/>
          <w:tab w:val="left" w:pos="4485"/>
          <w:tab w:val="left" w:pos="5445"/>
        </w:tabs>
        <w:jc w:val="both"/>
        <w:rPr>
          <w:rFonts w:eastAsiaTheme="minorHAnsi" w:cs="Calibri"/>
          <w:lang w:val="es-ES"/>
        </w:rPr>
      </w:pPr>
      <w:r w:rsidRPr="00F37C8F">
        <w:rPr>
          <w:rFonts w:eastAsiaTheme="minorHAnsi" w:cs="Calibri"/>
          <w:lang w:val="es-ES"/>
        </w:rPr>
        <w:t>Estimado aprendiz,</w:t>
      </w:r>
      <w:r w:rsidR="00043548" w:rsidRPr="00F37C8F">
        <w:rPr>
          <w:rFonts w:eastAsiaTheme="minorHAnsi" w:cs="Calibri"/>
          <w:lang w:val="es-ES"/>
        </w:rPr>
        <w:t xml:space="preserve"> el emprendimiento es una actitud que ha acompañado a la humanidad desde </w:t>
      </w:r>
      <w:r w:rsidR="00036490" w:rsidRPr="00F37C8F">
        <w:rPr>
          <w:rFonts w:eastAsiaTheme="minorHAnsi" w:cs="Calibri"/>
          <w:lang w:val="es-ES"/>
        </w:rPr>
        <w:t>siempre</w:t>
      </w:r>
      <w:r w:rsidR="00043548" w:rsidRPr="00F37C8F">
        <w:rPr>
          <w:rFonts w:eastAsiaTheme="minorHAnsi" w:cs="Calibri"/>
          <w:lang w:val="es-ES"/>
        </w:rPr>
        <w:t xml:space="preserve">, </w:t>
      </w:r>
      <w:r w:rsidR="00036490" w:rsidRPr="00F37C8F">
        <w:rPr>
          <w:rFonts w:eastAsiaTheme="minorHAnsi" w:cs="Calibri"/>
          <w:lang w:val="es-ES"/>
        </w:rPr>
        <w:t>ya que</w:t>
      </w:r>
      <w:r w:rsidR="00043548" w:rsidRPr="00F37C8F">
        <w:rPr>
          <w:rFonts w:eastAsiaTheme="minorHAnsi" w:cs="Calibri"/>
          <w:lang w:val="es-ES"/>
        </w:rPr>
        <w:t xml:space="preserve"> es la capacidad que tienen los seres humanos </w:t>
      </w:r>
      <w:r w:rsidR="00036490" w:rsidRPr="00F37C8F">
        <w:rPr>
          <w:rFonts w:eastAsiaTheme="minorHAnsi" w:cs="Calibri"/>
          <w:lang w:val="es-ES"/>
        </w:rPr>
        <w:t>de</w:t>
      </w:r>
      <w:r w:rsidR="00043548" w:rsidRPr="00F37C8F">
        <w:rPr>
          <w:rFonts w:eastAsiaTheme="minorHAnsi" w:cs="Calibri"/>
          <w:lang w:val="es-ES"/>
        </w:rPr>
        <w:t xml:space="preserve"> realizar esfuerzos orientados hacia el logro de una meta u objetivo. De este modo, </w:t>
      </w:r>
      <w:r w:rsidR="000D54E1" w:rsidRPr="00F37C8F">
        <w:rPr>
          <w:rFonts w:eastAsiaTheme="minorHAnsi" w:cs="Calibri"/>
          <w:lang w:val="es-ES"/>
        </w:rPr>
        <w:t xml:space="preserve">a través del desarrollo de sus competencias, </w:t>
      </w:r>
      <w:r w:rsidR="00043548" w:rsidRPr="00F37C8F">
        <w:rPr>
          <w:rFonts w:eastAsiaTheme="minorHAnsi" w:cs="Calibri"/>
          <w:lang w:val="es-ES"/>
        </w:rPr>
        <w:t>el emprendedor</w:t>
      </w:r>
      <w:r w:rsidR="000D54E1" w:rsidRPr="00F37C8F">
        <w:rPr>
          <w:rFonts w:eastAsiaTheme="minorHAnsi" w:cs="Calibri"/>
          <w:lang w:val="es-ES"/>
        </w:rPr>
        <w:t xml:space="preserve"> </w:t>
      </w:r>
      <w:r w:rsidR="00036490" w:rsidRPr="00F37C8F">
        <w:rPr>
          <w:rFonts w:eastAsiaTheme="minorHAnsi" w:cs="Calibri"/>
          <w:lang w:val="es-ES"/>
        </w:rPr>
        <w:t>genera transformacion</w:t>
      </w:r>
      <w:r w:rsidRPr="00F37C8F">
        <w:rPr>
          <w:rFonts w:eastAsiaTheme="minorHAnsi" w:cs="Calibri"/>
          <w:lang w:val="es-ES"/>
        </w:rPr>
        <w:t>es en su entorno que se traduce</w:t>
      </w:r>
      <w:r w:rsidR="00036490" w:rsidRPr="00F37C8F">
        <w:rPr>
          <w:rFonts w:eastAsiaTheme="minorHAnsi" w:cs="Calibri"/>
          <w:lang w:val="es-ES"/>
        </w:rPr>
        <w:t xml:space="preserve"> en bienestar económico y social para las comunidades donde su idea tiene impacto</w:t>
      </w:r>
      <w:r w:rsidR="00F26493" w:rsidRPr="00F37C8F">
        <w:rPr>
          <w:rFonts w:eastAsiaTheme="minorHAnsi" w:cs="Calibri"/>
          <w:lang w:val="es-ES"/>
        </w:rPr>
        <w:t>, creando así una cultura del emprendimiento.</w:t>
      </w:r>
    </w:p>
    <w:p w14:paraId="3A716BE5" w14:textId="428E271F" w:rsidR="00036490" w:rsidRPr="00F37C8F" w:rsidRDefault="00831F0C" w:rsidP="00936581">
      <w:pPr>
        <w:tabs>
          <w:tab w:val="left" w:pos="4320"/>
          <w:tab w:val="left" w:pos="4485"/>
          <w:tab w:val="left" w:pos="5445"/>
        </w:tabs>
        <w:jc w:val="both"/>
        <w:rPr>
          <w:rFonts w:eastAsiaTheme="minorHAnsi" w:cs="Calibri"/>
          <w:lang w:val="es-ES"/>
        </w:rPr>
      </w:pPr>
      <w:r w:rsidRPr="00F37C8F">
        <w:rPr>
          <w:rFonts w:eastAsiaTheme="minorHAnsi" w:cs="Calibri"/>
          <w:lang w:val="es-ES"/>
        </w:rPr>
        <w:t xml:space="preserve">Con la finalidad de potenciar su comportamiento emprendedor, esta guía de aprendizaje </w:t>
      </w:r>
      <w:r w:rsidR="00C06961" w:rsidRPr="00F37C8F">
        <w:rPr>
          <w:rFonts w:eastAsiaTheme="minorHAnsi" w:cs="Calibri"/>
          <w:lang w:val="es-ES"/>
        </w:rPr>
        <w:t xml:space="preserve">da continuidad a la </w:t>
      </w:r>
      <w:proofErr w:type="spellStart"/>
      <w:r w:rsidR="00C06961" w:rsidRPr="00F37C8F">
        <w:rPr>
          <w:rFonts w:eastAsiaTheme="minorHAnsi" w:cs="Calibri"/>
          <w:lang w:val="es-ES"/>
        </w:rPr>
        <w:t>guia</w:t>
      </w:r>
      <w:proofErr w:type="spellEnd"/>
      <w:r w:rsidR="00C06961" w:rsidRPr="00F37C8F">
        <w:rPr>
          <w:rFonts w:eastAsiaTheme="minorHAnsi" w:cs="Calibri"/>
          <w:lang w:val="es-ES"/>
        </w:rPr>
        <w:t xml:space="preserve"> de comportamiento emprendedor anteriormente trabajada</w:t>
      </w:r>
      <w:r w:rsidR="00FB0595" w:rsidRPr="00F37C8F">
        <w:rPr>
          <w:rFonts w:eastAsiaTheme="minorHAnsi" w:cs="Calibri"/>
          <w:lang w:val="es-ES"/>
        </w:rPr>
        <w:t>,</w:t>
      </w:r>
      <w:r w:rsidR="00C06961" w:rsidRPr="00F37C8F">
        <w:rPr>
          <w:rFonts w:eastAsiaTheme="minorHAnsi" w:cs="Calibri"/>
          <w:lang w:val="es-ES"/>
        </w:rPr>
        <w:t xml:space="preserve"> la cual le</w:t>
      </w:r>
      <w:r w:rsidRPr="00F37C8F">
        <w:rPr>
          <w:rFonts w:eastAsiaTheme="minorHAnsi" w:cs="Calibri"/>
          <w:lang w:val="es-ES"/>
        </w:rPr>
        <w:t xml:space="preserve"> permitirá aplicar sus características y competencias emprendedoras en cuatro </w:t>
      </w:r>
      <w:r w:rsidR="008A6DE4" w:rsidRPr="00F37C8F">
        <w:rPr>
          <w:rFonts w:eastAsiaTheme="minorHAnsi" w:cs="Calibri"/>
          <w:lang w:val="es-ES"/>
        </w:rPr>
        <w:t>aspectos</w:t>
      </w:r>
      <w:r w:rsidRPr="00F37C8F">
        <w:rPr>
          <w:rFonts w:eastAsiaTheme="minorHAnsi" w:cs="Calibri"/>
          <w:lang w:val="es-ES"/>
        </w:rPr>
        <w:t xml:space="preserve"> que son de especial relevancia para el fomento de la cultura del emprendimiento: proceso de toma de decisiones, creatividad, ejecución de estrategias y negociación. </w:t>
      </w:r>
    </w:p>
    <w:p w14:paraId="42F8F600" w14:textId="774E47EE" w:rsidR="00B97437" w:rsidRPr="00F37C8F" w:rsidRDefault="00B97437" w:rsidP="00936581">
      <w:pPr>
        <w:spacing w:after="0"/>
        <w:ind w:left="360"/>
        <w:contextualSpacing/>
        <w:rPr>
          <w:rFonts w:eastAsia="Times New Roman" w:cs="Calibri"/>
          <w:lang w:eastAsia="es-CO"/>
        </w:rPr>
      </w:pPr>
    </w:p>
    <w:p w14:paraId="7BC6F0E3" w14:textId="77777777" w:rsidR="00C06961" w:rsidRPr="00F37C8F" w:rsidRDefault="00C06961" w:rsidP="00936581">
      <w:pPr>
        <w:tabs>
          <w:tab w:val="left" w:pos="4320"/>
          <w:tab w:val="left" w:pos="4485"/>
          <w:tab w:val="left" w:pos="5445"/>
        </w:tabs>
        <w:jc w:val="both"/>
        <w:rPr>
          <w:rFonts w:eastAsiaTheme="minorHAnsi" w:cs="Calibri"/>
          <w:lang w:val="es-ES"/>
        </w:rPr>
      </w:pPr>
    </w:p>
    <w:p w14:paraId="05E7627C" w14:textId="2C786BD7" w:rsidR="00B53D0D" w:rsidRPr="00F37C8F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lang w:val="es-MX"/>
        </w:rPr>
      </w:pPr>
      <w:r w:rsidRPr="00F37C8F">
        <w:rPr>
          <w:rFonts w:cs="Calibri"/>
          <w:b/>
          <w:lang w:val="es-MX"/>
        </w:rPr>
        <w:lastRenderedPageBreak/>
        <w:t>3.  FORMULACIÓN DE LAS ACTIVIDADES DE APRENDIZAJE</w:t>
      </w:r>
    </w:p>
    <w:p w14:paraId="04A3E4FB" w14:textId="20DAAF8F" w:rsidR="00B1067F" w:rsidRPr="00F37C8F" w:rsidRDefault="00E026B9" w:rsidP="00C40DE7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lang w:val="es-MX"/>
        </w:rPr>
      </w:pPr>
      <w:r w:rsidRPr="00F37C8F">
        <w:rPr>
          <w:rFonts w:cs="Calibri"/>
          <w:b/>
          <w:lang w:val="es-MX"/>
        </w:rPr>
        <w:t xml:space="preserve">3.1 </w:t>
      </w:r>
      <w:r w:rsidR="00512F58" w:rsidRPr="00F37C8F">
        <w:rPr>
          <w:rFonts w:cs="Calibri"/>
          <w:b/>
          <w:lang w:val="es-MX"/>
        </w:rPr>
        <w:t xml:space="preserve">Actividad de </w:t>
      </w:r>
      <w:r w:rsidR="00AF3EC0" w:rsidRPr="00F37C8F">
        <w:rPr>
          <w:rFonts w:cs="Calibri"/>
          <w:b/>
          <w:lang w:val="es-MX"/>
        </w:rPr>
        <w:t>r</w:t>
      </w:r>
      <w:r w:rsidRPr="00F37C8F">
        <w:rPr>
          <w:rFonts w:cs="Calibri"/>
          <w:b/>
          <w:lang w:val="es-MX"/>
        </w:rPr>
        <w:t>eflexión inicial</w:t>
      </w:r>
    </w:p>
    <w:p w14:paraId="42DB6A5E" w14:textId="6A75B4DA" w:rsidR="00B1067F" w:rsidRPr="00F37C8F" w:rsidRDefault="00437170" w:rsidP="00C40DE7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noProof/>
        </w:rPr>
        <w:drawing>
          <wp:anchor distT="0" distB="0" distL="114300" distR="114300" simplePos="0" relativeHeight="251730944" behindDoc="0" locked="0" layoutInCell="1" allowOverlap="1" wp14:anchorId="51D06C55" wp14:editId="125AB221">
            <wp:simplePos x="0" y="0"/>
            <wp:positionH relativeFrom="column">
              <wp:posOffset>-19685</wp:posOffset>
            </wp:positionH>
            <wp:positionV relativeFrom="paragraph">
              <wp:posOffset>139700</wp:posOffset>
            </wp:positionV>
            <wp:extent cx="1026160" cy="2381885"/>
            <wp:effectExtent l="0" t="0" r="2540" b="0"/>
            <wp:wrapSquare wrapText="bothSides"/>
            <wp:docPr id="2" name="Gráfic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160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0DE7" w:rsidRPr="00F37C8F">
        <w:rPr>
          <w:rFonts w:cs="Calibri"/>
          <w:bCs/>
          <w:lang w:val="es-MX"/>
        </w:rPr>
        <w:t xml:space="preserve">Apreciado aprendiz, reflexione sobre </w:t>
      </w:r>
      <w:r w:rsidR="00886E83" w:rsidRPr="00F37C8F">
        <w:rPr>
          <w:rFonts w:cs="Calibri"/>
          <w:bCs/>
          <w:lang w:val="es-MX"/>
        </w:rPr>
        <w:t xml:space="preserve">el </w:t>
      </w:r>
      <w:r w:rsidR="001F04FF" w:rsidRPr="00F37C8F">
        <w:rPr>
          <w:rFonts w:cs="Calibri"/>
          <w:bCs/>
          <w:lang w:val="es-MX"/>
        </w:rPr>
        <w:t>video</w:t>
      </w:r>
      <w:r w:rsidR="00886E83" w:rsidRPr="00F37C8F">
        <w:rPr>
          <w:rFonts w:cs="Calibri"/>
          <w:bCs/>
          <w:lang w:val="es-MX"/>
        </w:rPr>
        <w:t xml:space="preserve"> </w:t>
      </w:r>
      <w:r w:rsidR="008355A1" w:rsidRPr="00F37C8F">
        <w:rPr>
          <w:rFonts w:cs="Calibri"/>
          <w:bCs/>
          <w:lang w:val="es-MX"/>
        </w:rPr>
        <w:t>que</w:t>
      </w:r>
      <w:r w:rsidR="00E947FE" w:rsidRPr="00F37C8F">
        <w:rPr>
          <w:rFonts w:cs="Calibri"/>
          <w:bCs/>
          <w:lang w:val="es-MX"/>
        </w:rPr>
        <w:t xml:space="preserve"> encuentra en el siguiente enlace, que</w:t>
      </w:r>
      <w:r w:rsidR="008355A1" w:rsidRPr="00F37C8F">
        <w:rPr>
          <w:rFonts w:cs="Calibri"/>
          <w:bCs/>
          <w:lang w:val="es-MX"/>
        </w:rPr>
        <w:t xml:space="preserve"> lo invita</w:t>
      </w:r>
      <w:r w:rsidR="00E947FE" w:rsidRPr="00F37C8F">
        <w:rPr>
          <w:rFonts w:cs="Calibri"/>
          <w:bCs/>
          <w:lang w:val="es-MX"/>
        </w:rPr>
        <w:t>rá</w:t>
      </w:r>
      <w:r w:rsidR="00C14D4A" w:rsidRPr="00F37C8F">
        <w:rPr>
          <w:rFonts w:cs="Calibri"/>
          <w:bCs/>
          <w:lang w:val="es-MX"/>
        </w:rPr>
        <w:t xml:space="preserve"> a </w:t>
      </w:r>
      <w:r w:rsidR="00E947FE" w:rsidRPr="00F37C8F">
        <w:rPr>
          <w:rFonts w:cs="Calibri"/>
          <w:bCs/>
          <w:lang w:val="es-MX"/>
        </w:rPr>
        <w:t>ver el emprendimiento en acción</w:t>
      </w:r>
      <w:r w:rsidR="00C40DE7" w:rsidRPr="00F37C8F">
        <w:rPr>
          <w:rFonts w:cs="Calibri"/>
          <w:bCs/>
          <w:lang w:val="es-MX"/>
        </w:rPr>
        <w:t xml:space="preserve">. </w:t>
      </w:r>
    </w:p>
    <w:p w14:paraId="173C22B0" w14:textId="2A787F01" w:rsidR="00B458F6" w:rsidRPr="00F37C8F" w:rsidRDefault="00B458F6" w:rsidP="00C40DE7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hyperlink r:id="rId12" w:history="1">
        <w:r w:rsidRPr="00F37C8F">
          <w:rPr>
            <w:rStyle w:val="Hipervnculo"/>
            <w:rFonts w:cs="Calibri"/>
            <w:bCs/>
            <w:lang w:val="es-MX"/>
          </w:rPr>
          <w:t>http://www.fondoemprender.com/SitePages/Emprendimiento%20Social.aspx</w:t>
        </w:r>
      </w:hyperlink>
    </w:p>
    <w:p w14:paraId="247413E0" w14:textId="6CDC847D" w:rsidR="00C40DE7" w:rsidRPr="00F37C8F" w:rsidRDefault="00C40DE7" w:rsidP="00C40DE7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 xml:space="preserve">Responda los siguientes interrogantes: </w:t>
      </w:r>
    </w:p>
    <w:p w14:paraId="5D8FC686" w14:textId="5042E19B" w:rsidR="00C40DE7" w:rsidRPr="00F37C8F" w:rsidRDefault="00C40DE7" w:rsidP="00437170">
      <w:pPr>
        <w:tabs>
          <w:tab w:val="left" w:pos="4320"/>
          <w:tab w:val="left" w:pos="4485"/>
          <w:tab w:val="left" w:pos="5445"/>
        </w:tabs>
        <w:ind w:left="360"/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 xml:space="preserve">¿Qué </w:t>
      </w:r>
      <w:r w:rsidR="00C14D4A" w:rsidRPr="00F37C8F">
        <w:rPr>
          <w:rFonts w:cs="Calibri"/>
          <w:bCs/>
          <w:lang w:val="es-MX"/>
        </w:rPr>
        <w:t>importancia tiene el emprendimiento en la vida?</w:t>
      </w:r>
    </w:p>
    <w:p w14:paraId="02D347E0" w14:textId="632A4F4B" w:rsidR="00C14D4A" w:rsidRPr="00F37C8F" w:rsidRDefault="00C14D4A" w:rsidP="00437170">
      <w:pPr>
        <w:tabs>
          <w:tab w:val="left" w:pos="4320"/>
          <w:tab w:val="left" w:pos="4485"/>
          <w:tab w:val="left" w:pos="5445"/>
        </w:tabs>
        <w:ind w:left="360"/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¿</w:t>
      </w:r>
      <w:r w:rsidR="008355A1" w:rsidRPr="00F37C8F">
        <w:rPr>
          <w:rFonts w:cs="Calibri"/>
          <w:bCs/>
          <w:lang w:val="es-MX"/>
        </w:rPr>
        <w:t>Qué características emprendedora</w:t>
      </w:r>
      <w:r w:rsidRPr="00F37C8F">
        <w:rPr>
          <w:rFonts w:cs="Calibri"/>
          <w:bCs/>
          <w:lang w:val="es-MX"/>
        </w:rPr>
        <w:t xml:space="preserve">s personales identifica en </w:t>
      </w:r>
      <w:r w:rsidR="00E947FE" w:rsidRPr="00F37C8F">
        <w:rPr>
          <w:rFonts w:cs="Calibri"/>
          <w:bCs/>
          <w:lang w:val="es-MX"/>
        </w:rPr>
        <w:t>el caso presentado en el video</w:t>
      </w:r>
      <w:r w:rsidRPr="00F37C8F">
        <w:rPr>
          <w:rFonts w:cs="Calibri"/>
          <w:bCs/>
          <w:lang w:val="es-MX"/>
        </w:rPr>
        <w:t>?</w:t>
      </w:r>
    </w:p>
    <w:p w14:paraId="0508D1CD" w14:textId="160A85DB" w:rsidR="00C14D4A" w:rsidRPr="00F37C8F" w:rsidRDefault="00C14D4A" w:rsidP="00437170">
      <w:pPr>
        <w:tabs>
          <w:tab w:val="left" w:pos="4320"/>
          <w:tab w:val="left" w:pos="4485"/>
          <w:tab w:val="left" w:pos="5445"/>
        </w:tabs>
        <w:ind w:left="360"/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¿</w:t>
      </w:r>
      <w:r w:rsidR="00E947FE" w:rsidRPr="00F37C8F">
        <w:rPr>
          <w:rFonts w:cs="Calibri"/>
          <w:bCs/>
          <w:lang w:val="es-MX"/>
        </w:rPr>
        <w:t>Cuáles fueron los beneficios potenciales que el emprendedor del video identificó en la parte social</w:t>
      </w:r>
      <w:r w:rsidRPr="00F37C8F">
        <w:rPr>
          <w:rFonts w:cs="Calibri"/>
          <w:bCs/>
          <w:lang w:val="es-MX"/>
        </w:rPr>
        <w:t>?</w:t>
      </w:r>
    </w:p>
    <w:p w14:paraId="6762C2FD" w14:textId="50871831" w:rsidR="00651FE1" w:rsidRPr="00F37C8F" w:rsidRDefault="00C40DE7" w:rsidP="00F95DEC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Socialice sus respuestas en un conversatorio atendiendo a las</w:t>
      </w:r>
      <w:r w:rsidR="00C06961" w:rsidRPr="00F37C8F">
        <w:rPr>
          <w:rFonts w:cs="Calibri"/>
          <w:bCs/>
          <w:lang w:val="es-MX"/>
        </w:rPr>
        <w:t xml:space="preserve"> orientaciones del instructor y</w:t>
      </w:r>
      <w:r w:rsidRPr="00F37C8F">
        <w:rPr>
          <w:rFonts w:cs="Calibri"/>
          <w:bCs/>
          <w:lang w:val="es-MX"/>
        </w:rPr>
        <w:t xml:space="preserve"> con el </w:t>
      </w:r>
      <w:r w:rsidR="006C0482" w:rsidRPr="00F37C8F">
        <w:rPr>
          <w:rFonts w:cs="Calibri"/>
          <w:bCs/>
          <w:lang w:val="es-MX"/>
        </w:rPr>
        <w:t>equipo</w:t>
      </w:r>
      <w:r w:rsidRPr="00F37C8F">
        <w:rPr>
          <w:rFonts w:cs="Calibri"/>
          <w:bCs/>
          <w:lang w:val="es-MX"/>
        </w:rPr>
        <w:t xml:space="preserve"> genere l</w:t>
      </w:r>
      <w:r w:rsidR="008355A1" w:rsidRPr="00F37C8F">
        <w:rPr>
          <w:rFonts w:cs="Calibri"/>
          <w:bCs/>
          <w:lang w:val="es-MX"/>
        </w:rPr>
        <w:t>as conclusiones a las se llegó.</w:t>
      </w:r>
    </w:p>
    <w:p w14:paraId="11A4307A" w14:textId="2102E625" w:rsidR="00B1067F" w:rsidRPr="00F37C8F" w:rsidRDefault="00B1067F" w:rsidP="00115F64">
      <w:pPr>
        <w:tabs>
          <w:tab w:val="left" w:pos="4320"/>
          <w:tab w:val="left" w:pos="4485"/>
          <w:tab w:val="left" w:pos="5445"/>
        </w:tabs>
        <w:jc w:val="both"/>
        <w:rPr>
          <w:rFonts w:cs="Calibri"/>
        </w:rPr>
      </w:pPr>
      <w:r w:rsidRPr="00F37C8F">
        <w:rPr>
          <w:rFonts w:cs="Calibri"/>
          <w:b/>
          <w:lang w:val="es-MX"/>
        </w:rPr>
        <w:t>Duración:</w:t>
      </w:r>
      <w:r w:rsidRPr="00F37C8F">
        <w:rPr>
          <w:rFonts w:cs="Calibri"/>
          <w:bCs/>
          <w:lang w:val="es-MX"/>
        </w:rPr>
        <w:t xml:space="preserve"> </w:t>
      </w:r>
      <w:r w:rsidR="00F77FFE" w:rsidRPr="00F37C8F">
        <w:rPr>
          <w:rFonts w:cs="Calibri"/>
          <w:bCs/>
          <w:lang w:val="es-MX"/>
        </w:rPr>
        <w:t>2</w:t>
      </w:r>
      <w:r w:rsidR="00E947FE" w:rsidRPr="00F37C8F">
        <w:rPr>
          <w:rFonts w:cs="Calibri"/>
          <w:bCs/>
          <w:lang w:val="es-MX"/>
        </w:rPr>
        <w:t xml:space="preserve"> hora</w:t>
      </w:r>
      <w:r w:rsidR="00F77FFE" w:rsidRPr="00F37C8F">
        <w:rPr>
          <w:rFonts w:cs="Calibri"/>
          <w:bCs/>
          <w:lang w:val="es-MX"/>
        </w:rPr>
        <w:t>s</w:t>
      </w:r>
      <w:r w:rsidRPr="00F37C8F">
        <w:rPr>
          <w:rFonts w:cs="Calibri"/>
        </w:rPr>
        <w:t xml:space="preserve"> </w:t>
      </w:r>
    </w:p>
    <w:p w14:paraId="7B2AAD67" w14:textId="69F24058" w:rsidR="005650A7" w:rsidRPr="00F37C8F" w:rsidRDefault="005650A7" w:rsidP="005650A7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highlight w:val="yellow"/>
          <w:lang w:val="es-MX"/>
        </w:rPr>
      </w:pPr>
      <w:r w:rsidRPr="00F37C8F">
        <w:rPr>
          <w:rFonts w:cs="Calibri"/>
          <w:b/>
          <w:lang w:val="es-MX"/>
        </w:rPr>
        <w:t>3.2 Actividad de contextualización e identificación de conocimientos necesarios para el aprendizaje</w:t>
      </w:r>
      <w:r w:rsidRPr="00F37C8F">
        <w:rPr>
          <w:rFonts w:cs="Calibri"/>
          <w:b/>
          <w:highlight w:val="yellow"/>
          <w:lang w:val="es-MX"/>
        </w:rPr>
        <w:t xml:space="preserve"> </w:t>
      </w:r>
    </w:p>
    <w:p w14:paraId="1C1BF2A3" w14:textId="01E49900" w:rsidR="0016787C" w:rsidRPr="00F37C8F" w:rsidRDefault="00EE0D5D" w:rsidP="00C14D4A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E</w:t>
      </w:r>
      <w:r w:rsidR="0016787C" w:rsidRPr="00F37C8F">
        <w:rPr>
          <w:rFonts w:cs="Calibri"/>
          <w:bCs/>
          <w:lang w:val="es-MX"/>
        </w:rPr>
        <w:t>l emprendimiento lo podemos ver reflejado en diferentes personas que han sido exitosas a</w:t>
      </w:r>
      <w:r w:rsidR="008355A1" w:rsidRPr="00F37C8F">
        <w:rPr>
          <w:rFonts w:cs="Calibri"/>
          <w:bCs/>
          <w:lang w:val="es-MX"/>
        </w:rPr>
        <w:t xml:space="preserve"> nivel nacional o internacional; sin </w:t>
      </w:r>
      <w:proofErr w:type="gramStart"/>
      <w:r w:rsidR="008355A1" w:rsidRPr="00F37C8F">
        <w:rPr>
          <w:rFonts w:cs="Calibri"/>
          <w:bCs/>
          <w:lang w:val="es-MX"/>
        </w:rPr>
        <w:t>embargo</w:t>
      </w:r>
      <w:proofErr w:type="gramEnd"/>
      <w:r w:rsidR="0016787C" w:rsidRPr="00F37C8F">
        <w:rPr>
          <w:rFonts w:cs="Calibri"/>
          <w:bCs/>
          <w:lang w:val="es-MX"/>
        </w:rPr>
        <w:t xml:space="preserve"> podemos pensar en personas cercanas que han cumplido sus sueños y que se pueden considerar emprendedores. ¿En qué contexto o logros personales usted se ha sentido emprendedor? </w:t>
      </w:r>
    </w:p>
    <w:p w14:paraId="2BF0ABC3" w14:textId="752D7373" w:rsidR="0016787C" w:rsidRPr="00F37C8F" w:rsidRDefault="0016787C" w:rsidP="008355A1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Con</w:t>
      </w:r>
      <w:r w:rsidR="00C14D4A" w:rsidRPr="00F37C8F">
        <w:rPr>
          <w:rFonts w:cs="Calibri"/>
          <w:bCs/>
          <w:lang w:val="es-MX"/>
        </w:rPr>
        <w:t xml:space="preserve"> base a su</w:t>
      </w:r>
      <w:r w:rsidRPr="00F37C8F">
        <w:rPr>
          <w:rFonts w:cs="Calibri"/>
          <w:bCs/>
          <w:lang w:val="es-MX"/>
        </w:rPr>
        <w:t xml:space="preserve"> </w:t>
      </w:r>
      <w:proofErr w:type="spellStart"/>
      <w:r w:rsidRPr="00F37C8F">
        <w:rPr>
          <w:rFonts w:cs="Calibri"/>
          <w:bCs/>
          <w:lang w:val="es-MX"/>
        </w:rPr>
        <w:t>circulo</w:t>
      </w:r>
      <w:proofErr w:type="spellEnd"/>
      <w:r w:rsidRPr="00F37C8F">
        <w:rPr>
          <w:rFonts w:cs="Calibri"/>
          <w:bCs/>
          <w:lang w:val="es-MX"/>
        </w:rPr>
        <w:t xml:space="preserve"> cercano (barrio, vereda, comunidad, familia)</w:t>
      </w:r>
      <w:r w:rsidR="00C14D4A" w:rsidRPr="00F37C8F">
        <w:rPr>
          <w:rFonts w:cs="Calibri"/>
          <w:bCs/>
          <w:lang w:val="es-MX"/>
        </w:rPr>
        <w:t xml:space="preserve">, </w:t>
      </w:r>
      <w:r w:rsidRPr="00F37C8F">
        <w:rPr>
          <w:rFonts w:cs="Calibri"/>
          <w:bCs/>
          <w:lang w:val="es-MX"/>
        </w:rPr>
        <w:t xml:space="preserve">identifique emprendedores y resuelva las siguientes preguntas: </w:t>
      </w:r>
    </w:p>
    <w:p w14:paraId="1D0732A2" w14:textId="3B225BC7" w:rsidR="0016787C" w:rsidRPr="00F37C8F" w:rsidRDefault="0016787C" w:rsidP="00C1570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¿Qué decisiones acertadas tomó para el cumplimiento de sus objetivos?</w:t>
      </w:r>
    </w:p>
    <w:p w14:paraId="2152592E" w14:textId="11465503" w:rsidR="0016787C" w:rsidRPr="00F37C8F" w:rsidRDefault="0016787C" w:rsidP="00C1570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¿Qué referencias de emprendimiento innovador o creativo tienen estas personas?</w:t>
      </w:r>
    </w:p>
    <w:p w14:paraId="51D74E21" w14:textId="0C9A5AEF" w:rsidR="0016787C" w:rsidRPr="00F37C8F" w:rsidRDefault="0016787C" w:rsidP="00C1570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¿El emprendedor contaba con una estrategia para cumplir sus objetivos?</w:t>
      </w:r>
    </w:p>
    <w:p w14:paraId="151FEDA3" w14:textId="68D2D125" w:rsidR="0016787C" w:rsidRPr="00F37C8F" w:rsidRDefault="0016787C" w:rsidP="00C1570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Para el cumplimiento de sus objetivos</w:t>
      </w:r>
      <w:r w:rsidR="009A7205" w:rsidRPr="00F37C8F">
        <w:rPr>
          <w:rFonts w:cs="Calibri"/>
          <w:bCs/>
          <w:lang w:val="es-MX"/>
        </w:rPr>
        <w:t>,</w:t>
      </w:r>
      <w:r w:rsidRPr="00F37C8F">
        <w:rPr>
          <w:rFonts w:cs="Calibri"/>
          <w:bCs/>
          <w:lang w:val="es-MX"/>
        </w:rPr>
        <w:t xml:space="preserve"> </w:t>
      </w:r>
      <w:r w:rsidR="009A7205" w:rsidRPr="00F37C8F">
        <w:rPr>
          <w:rFonts w:cs="Calibri"/>
          <w:bCs/>
          <w:lang w:val="es-MX"/>
        </w:rPr>
        <w:t>¿</w:t>
      </w:r>
      <w:proofErr w:type="spellStart"/>
      <w:r w:rsidRPr="00F37C8F">
        <w:rPr>
          <w:rFonts w:cs="Calibri"/>
          <w:bCs/>
          <w:lang w:val="es-MX"/>
        </w:rPr>
        <w:t>que</w:t>
      </w:r>
      <w:proofErr w:type="spellEnd"/>
      <w:r w:rsidRPr="00F37C8F">
        <w:rPr>
          <w:rFonts w:cs="Calibri"/>
          <w:bCs/>
          <w:lang w:val="es-MX"/>
        </w:rPr>
        <w:t xml:space="preserve"> procesos de negociación tuvieron que llevar a cabo?</w:t>
      </w:r>
    </w:p>
    <w:p w14:paraId="2682F3AF" w14:textId="50FDD991" w:rsidR="008355A1" w:rsidRPr="00F37C8F" w:rsidRDefault="008355A1" w:rsidP="00C1570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 xml:space="preserve">Comparta con el </w:t>
      </w:r>
      <w:r w:rsidR="006C0482" w:rsidRPr="00F37C8F">
        <w:rPr>
          <w:rFonts w:cs="Calibri"/>
          <w:bCs/>
          <w:lang w:val="es-MX"/>
        </w:rPr>
        <w:t>equipo</w:t>
      </w:r>
      <w:r w:rsidRPr="00F37C8F">
        <w:rPr>
          <w:rFonts w:cs="Calibri"/>
          <w:bCs/>
          <w:lang w:val="es-MX"/>
        </w:rPr>
        <w:t xml:space="preserve"> las deducciones efectuadas, destacan</w:t>
      </w:r>
      <w:r w:rsidR="00EE0D5D" w:rsidRPr="00F37C8F">
        <w:rPr>
          <w:rFonts w:cs="Calibri"/>
          <w:bCs/>
          <w:lang w:val="es-MX"/>
        </w:rPr>
        <w:t>d</w:t>
      </w:r>
      <w:r w:rsidRPr="00F37C8F">
        <w:rPr>
          <w:rFonts w:cs="Calibri"/>
          <w:bCs/>
          <w:lang w:val="es-MX"/>
        </w:rPr>
        <w:t>o conocimientos comunes</w:t>
      </w:r>
      <w:r w:rsidR="00EE0D5D" w:rsidRPr="00F37C8F">
        <w:rPr>
          <w:rFonts w:cs="Calibri"/>
          <w:bCs/>
          <w:lang w:val="es-MX"/>
        </w:rPr>
        <w:t xml:space="preserve"> y</w:t>
      </w:r>
      <w:r w:rsidRPr="00F37C8F">
        <w:rPr>
          <w:rFonts w:cs="Calibri"/>
          <w:bCs/>
          <w:lang w:val="es-MX"/>
        </w:rPr>
        <w:t xml:space="preserve"> aquellos que consideran requieren desarrollar.</w:t>
      </w:r>
      <w:r w:rsidRPr="00F37C8F">
        <w:rPr>
          <w:rFonts w:cs="Calibri"/>
          <w:bCs/>
          <w:lang w:val="es-MX"/>
        </w:rPr>
        <w:tab/>
      </w:r>
    </w:p>
    <w:p w14:paraId="0BF8B3BB" w14:textId="2F67D6F8" w:rsidR="00B1067F" w:rsidRPr="00F37C8F" w:rsidRDefault="00B1067F" w:rsidP="00115F64">
      <w:pPr>
        <w:rPr>
          <w:rFonts w:eastAsia="Arial" w:cs="Calibri"/>
        </w:rPr>
      </w:pPr>
      <w:r w:rsidRPr="00F37C8F">
        <w:rPr>
          <w:rFonts w:cs="Calibri"/>
          <w:b/>
          <w:lang w:val="es-MX"/>
        </w:rPr>
        <w:t>Duración:</w:t>
      </w:r>
      <w:r w:rsidRPr="00F37C8F">
        <w:rPr>
          <w:rFonts w:cs="Calibri"/>
          <w:bCs/>
          <w:lang w:val="es-MX"/>
        </w:rPr>
        <w:t xml:space="preserve"> </w:t>
      </w:r>
      <w:r w:rsidR="00F77FFE" w:rsidRPr="00F37C8F">
        <w:rPr>
          <w:rFonts w:cs="Calibri"/>
          <w:bCs/>
          <w:lang w:val="es-MX"/>
        </w:rPr>
        <w:t>2</w:t>
      </w:r>
      <w:r w:rsidR="00E947FE" w:rsidRPr="00F37C8F">
        <w:rPr>
          <w:rFonts w:cs="Calibri"/>
          <w:bCs/>
          <w:lang w:val="es-MX"/>
        </w:rPr>
        <w:t xml:space="preserve"> hora</w:t>
      </w:r>
      <w:r w:rsidR="00F77FFE" w:rsidRPr="00F37C8F">
        <w:rPr>
          <w:rFonts w:cs="Calibri"/>
          <w:bCs/>
          <w:lang w:val="es-MX"/>
        </w:rPr>
        <w:t>s</w:t>
      </w:r>
    </w:p>
    <w:p w14:paraId="55DA1D12" w14:textId="77777777" w:rsidR="00437170" w:rsidRPr="00F37C8F" w:rsidRDefault="00437170" w:rsidP="00300FFE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b/>
          <w:lang w:val="es-MX"/>
        </w:rPr>
      </w:pPr>
    </w:p>
    <w:p w14:paraId="6F0634A3" w14:textId="1A2BF4F7" w:rsidR="00300FFE" w:rsidRPr="00F37C8F" w:rsidRDefault="008579CD" w:rsidP="00300FFE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b/>
          <w:lang w:val="es-MX"/>
        </w:rPr>
      </w:pPr>
      <w:r w:rsidRPr="00F37C8F">
        <w:rPr>
          <w:rFonts w:cs="Calibri"/>
          <w:b/>
          <w:lang w:val="es-MX"/>
        </w:rPr>
        <w:lastRenderedPageBreak/>
        <w:t xml:space="preserve">3.3 Actividades de </w:t>
      </w:r>
      <w:r w:rsidR="00991681" w:rsidRPr="00F37C8F">
        <w:rPr>
          <w:rFonts w:cs="Calibri"/>
          <w:b/>
          <w:lang w:val="es-MX"/>
        </w:rPr>
        <w:t>a</w:t>
      </w:r>
      <w:r w:rsidR="00512F58" w:rsidRPr="00F37C8F">
        <w:rPr>
          <w:rFonts w:cs="Calibri"/>
          <w:b/>
          <w:lang w:val="es-MX"/>
        </w:rPr>
        <w:t xml:space="preserve">propiación del </w:t>
      </w:r>
      <w:r w:rsidR="00991681" w:rsidRPr="00F37C8F">
        <w:rPr>
          <w:rFonts w:cs="Calibri"/>
          <w:b/>
          <w:lang w:val="es-MX"/>
        </w:rPr>
        <w:t>c</w:t>
      </w:r>
      <w:r w:rsidR="00512F58" w:rsidRPr="00F37C8F">
        <w:rPr>
          <w:rFonts w:cs="Calibri"/>
          <w:b/>
          <w:lang w:val="es-MX"/>
        </w:rPr>
        <w:t>onocimiento</w:t>
      </w:r>
      <w:r w:rsidR="00BC2A61" w:rsidRPr="00F37C8F">
        <w:rPr>
          <w:rFonts w:cs="Calibri"/>
          <w:b/>
          <w:lang w:val="es-MX"/>
        </w:rPr>
        <w:t xml:space="preserve"> </w:t>
      </w:r>
    </w:p>
    <w:p w14:paraId="1147282F" w14:textId="644BC5AC" w:rsidR="00300FFE" w:rsidRPr="00F37C8F" w:rsidRDefault="00300FFE" w:rsidP="00300FFE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b/>
          <w:lang w:val="es-MX"/>
        </w:rPr>
      </w:pPr>
    </w:p>
    <w:p w14:paraId="402F7048" w14:textId="49EB3EE3" w:rsidR="00BC2A61" w:rsidRPr="00F37C8F" w:rsidRDefault="00437170" w:rsidP="00300FFE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bCs/>
          <w:lang w:val="es-MX"/>
        </w:rPr>
      </w:pPr>
      <w:r w:rsidRPr="00F37C8F">
        <w:rPr>
          <w:rFonts w:cs="Calibri"/>
          <w:noProof/>
        </w:rPr>
        <w:drawing>
          <wp:anchor distT="0" distB="0" distL="114300" distR="114300" simplePos="0" relativeHeight="251731968" behindDoc="0" locked="0" layoutInCell="1" allowOverlap="1" wp14:anchorId="1D164160" wp14:editId="0F09D1CD">
            <wp:simplePos x="0" y="0"/>
            <wp:positionH relativeFrom="column">
              <wp:posOffset>200025</wp:posOffset>
            </wp:positionH>
            <wp:positionV relativeFrom="paragraph">
              <wp:posOffset>71120</wp:posOffset>
            </wp:positionV>
            <wp:extent cx="622935" cy="1958975"/>
            <wp:effectExtent l="0" t="0" r="5715" b="3175"/>
            <wp:wrapThrough wrapText="bothSides">
              <wp:wrapPolygon edited="0">
                <wp:start x="0" y="0"/>
                <wp:lineTo x="0" y="10292"/>
                <wp:lineTo x="1321" y="16804"/>
                <wp:lineTo x="3963" y="20165"/>
                <wp:lineTo x="2642" y="21005"/>
                <wp:lineTo x="2642" y="21425"/>
                <wp:lineTo x="19156" y="21425"/>
                <wp:lineTo x="19817" y="21425"/>
                <wp:lineTo x="15853" y="20165"/>
                <wp:lineTo x="17174" y="16804"/>
                <wp:lineTo x="17174" y="10712"/>
                <wp:lineTo x="15193" y="6722"/>
                <wp:lineTo x="21138" y="6512"/>
                <wp:lineTo x="21138" y="210"/>
                <wp:lineTo x="4624" y="0"/>
                <wp:lineTo x="0" y="0"/>
              </wp:wrapPolygon>
            </wp:wrapThrough>
            <wp:docPr id="28" name="Gráfico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35" cy="1958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0D5D" w:rsidRPr="00F37C8F">
        <w:rPr>
          <w:rFonts w:cs="Calibri"/>
          <w:bCs/>
          <w:lang w:val="es-MX"/>
        </w:rPr>
        <w:t>Recordemos que el desarrollo de esta competencia se realizará a</w:t>
      </w:r>
      <w:r w:rsidR="00B1067F" w:rsidRPr="00F37C8F">
        <w:rPr>
          <w:rFonts w:cs="Calibri"/>
          <w:bCs/>
          <w:lang w:val="es-MX"/>
        </w:rPr>
        <w:t xml:space="preserve"> través</w:t>
      </w:r>
      <w:r w:rsidR="00BC2A61" w:rsidRPr="00F37C8F">
        <w:rPr>
          <w:rFonts w:cs="Calibri"/>
          <w:bCs/>
          <w:lang w:val="es-MX"/>
        </w:rPr>
        <w:t xml:space="preserve"> de la metodología de aprendizaje vivencial </w:t>
      </w:r>
      <w:r w:rsidR="00EE0D5D" w:rsidRPr="00F37C8F">
        <w:rPr>
          <w:rFonts w:cs="Calibri"/>
          <w:bCs/>
          <w:lang w:val="es-MX"/>
        </w:rPr>
        <w:t xml:space="preserve">con </w:t>
      </w:r>
      <w:r w:rsidR="00BC2A61" w:rsidRPr="00F37C8F">
        <w:rPr>
          <w:rFonts w:cs="Calibri"/>
          <w:bCs/>
          <w:lang w:val="es-MX"/>
        </w:rPr>
        <w:t>actividades orientadas a</w:t>
      </w:r>
      <w:r w:rsidR="00300FFE" w:rsidRPr="00F37C8F">
        <w:rPr>
          <w:rFonts w:cs="Calibri"/>
          <w:bCs/>
          <w:lang w:val="es-MX"/>
        </w:rPr>
        <w:t xml:space="preserve"> l</w:t>
      </w:r>
      <w:r w:rsidR="0096223B" w:rsidRPr="00F37C8F">
        <w:rPr>
          <w:rFonts w:cs="Calibri"/>
          <w:bCs/>
          <w:lang w:val="es-MX"/>
        </w:rPr>
        <w:t xml:space="preserve">a apropiación </w:t>
      </w:r>
      <w:proofErr w:type="gramStart"/>
      <w:r w:rsidR="0096223B" w:rsidRPr="00F37C8F">
        <w:rPr>
          <w:rFonts w:cs="Calibri"/>
          <w:bCs/>
          <w:lang w:val="es-MX"/>
        </w:rPr>
        <w:t xml:space="preserve">conceptual, </w:t>
      </w:r>
      <w:r w:rsidR="00BC2A61" w:rsidRPr="00F37C8F">
        <w:rPr>
          <w:rFonts w:cs="Calibri"/>
          <w:bCs/>
          <w:lang w:val="es-MX"/>
        </w:rPr>
        <w:t xml:space="preserve"> </w:t>
      </w:r>
      <w:r w:rsidR="0096223B" w:rsidRPr="00F37C8F">
        <w:rPr>
          <w:rFonts w:cs="Calibri"/>
          <w:bCs/>
          <w:lang w:val="es-MX"/>
        </w:rPr>
        <w:t>se</w:t>
      </w:r>
      <w:proofErr w:type="gramEnd"/>
      <w:r w:rsidR="0096223B" w:rsidRPr="00F37C8F">
        <w:rPr>
          <w:rFonts w:cs="Calibri"/>
          <w:bCs/>
          <w:lang w:val="es-MX"/>
        </w:rPr>
        <w:t xml:space="preserve"> estructura en</w:t>
      </w:r>
      <w:r w:rsidR="00BC2A61" w:rsidRPr="00F37C8F">
        <w:rPr>
          <w:rFonts w:cs="Calibri"/>
          <w:bCs/>
          <w:lang w:val="es-MX"/>
        </w:rPr>
        <w:t xml:space="preserve"> cinco momento</w:t>
      </w:r>
      <w:r w:rsidR="0096223B" w:rsidRPr="00F37C8F">
        <w:rPr>
          <w:rFonts w:cs="Calibri"/>
          <w:bCs/>
          <w:lang w:val="es-MX"/>
        </w:rPr>
        <w:t>s y será</w:t>
      </w:r>
      <w:r w:rsidR="00BC2A61" w:rsidRPr="00F37C8F">
        <w:rPr>
          <w:rFonts w:cs="Calibri"/>
          <w:bCs/>
          <w:lang w:val="es-MX"/>
        </w:rPr>
        <w:t xml:space="preserve"> una constante a seguir</w:t>
      </w:r>
      <w:r w:rsidR="00350DA7" w:rsidRPr="00F37C8F">
        <w:rPr>
          <w:rFonts w:cs="Calibri"/>
          <w:bCs/>
          <w:lang w:val="es-MX"/>
        </w:rPr>
        <w:t>:</w:t>
      </w:r>
    </w:p>
    <w:p w14:paraId="387C758E" w14:textId="15F38D08" w:rsidR="0096223B" w:rsidRPr="00F37C8F" w:rsidRDefault="0096223B" w:rsidP="00300FFE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cs="Calibri"/>
          <w:bCs/>
          <w:lang w:val="es-MX"/>
        </w:rPr>
      </w:pPr>
    </w:p>
    <w:p w14:paraId="535CCC2B" w14:textId="681CDFB1" w:rsidR="00350DA7" w:rsidRPr="00F37C8F" w:rsidRDefault="00B1067F" w:rsidP="00350DA7">
      <w:pPr>
        <w:tabs>
          <w:tab w:val="left" w:pos="4320"/>
          <w:tab w:val="left" w:pos="4485"/>
          <w:tab w:val="left" w:pos="5445"/>
        </w:tabs>
        <w:jc w:val="center"/>
        <w:rPr>
          <w:rFonts w:cs="Calibri"/>
          <w:b/>
          <w:lang w:val="es-MX"/>
        </w:rPr>
      </w:pPr>
      <w:r w:rsidRPr="00F37C8F">
        <w:rPr>
          <w:rFonts w:cs="Calibri"/>
          <w:noProof/>
          <w:lang w:eastAsia="es-CO"/>
        </w:rPr>
        <w:drawing>
          <wp:inline distT="0" distB="0" distL="0" distR="0" wp14:anchorId="6A5E41BB" wp14:editId="72BD71BA">
            <wp:extent cx="2763942" cy="2170430"/>
            <wp:effectExtent l="0" t="0" r="0" b="1270"/>
            <wp:docPr id="67" name="Imagen 67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n 67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764" cy="219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0AAF5" w14:textId="4CF4D85A" w:rsidR="001615D6" w:rsidRPr="00F37C8F" w:rsidRDefault="001615D6" w:rsidP="0096504F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/>
          <w:lang w:val="es-MX"/>
        </w:rPr>
      </w:pPr>
      <w:r w:rsidRPr="00F37C8F">
        <w:rPr>
          <w:rFonts w:cs="Calibri"/>
          <w:noProof/>
        </w:rPr>
        <w:drawing>
          <wp:anchor distT="0" distB="0" distL="114300" distR="114300" simplePos="0" relativeHeight="251734016" behindDoc="1" locked="0" layoutInCell="1" allowOverlap="1" wp14:anchorId="000F778F" wp14:editId="3116BD0C">
            <wp:simplePos x="0" y="0"/>
            <wp:positionH relativeFrom="column">
              <wp:posOffset>-176471</wp:posOffset>
            </wp:positionH>
            <wp:positionV relativeFrom="paragraph">
              <wp:posOffset>107315</wp:posOffset>
            </wp:positionV>
            <wp:extent cx="6019165" cy="416560"/>
            <wp:effectExtent l="0" t="0" r="635" b="2540"/>
            <wp:wrapNone/>
            <wp:docPr id="41" name="Gráfico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165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2EB915" w14:textId="4D9E7022" w:rsidR="00587255" w:rsidRPr="00F37C8F" w:rsidRDefault="00F21FBC" w:rsidP="0096504F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/>
          <w:lang w:val="es-MX"/>
        </w:rPr>
      </w:pPr>
      <w:r w:rsidRPr="00F37C8F">
        <w:rPr>
          <w:rFonts w:eastAsia="Arial" w:cs="Calibri"/>
          <w:b/>
          <w:color w:val="FFFFFF" w:themeColor="background1"/>
          <w:lang w:val="es-MX"/>
        </w:rPr>
        <w:t xml:space="preserve">3.3.1 </w:t>
      </w:r>
      <w:r w:rsidR="00587255" w:rsidRPr="00F37C8F">
        <w:rPr>
          <w:rFonts w:eastAsia="Arial" w:cs="Calibri"/>
          <w:b/>
          <w:color w:val="FFFFFF" w:themeColor="background1"/>
          <w:lang w:val="es-MX"/>
        </w:rPr>
        <w:t>Asociar el paso</w:t>
      </w:r>
      <w:r w:rsidR="0096223B" w:rsidRPr="00F37C8F">
        <w:rPr>
          <w:rFonts w:eastAsia="Arial" w:cs="Calibri"/>
          <w:b/>
          <w:color w:val="FFFFFF" w:themeColor="background1"/>
          <w:lang w:val="es-MX"/>
        </w:rPr>
        <w:t xml:space="preserve"> a paso del proceso de </w:t>
      </w:r>
      <w:r w:rsidR="00F50C41" w:rsidRPr="00F37C8F">
        <w:rPr>
          <w:rFonts w:eastAsia="Arial" w:cs="Calibri"/>
          <w:b/>
          <w:color w:val="FFFFFF" w:themeColor="background1"/>
          <w:lang w:val="es-MX"/>
        </w:rPr>
        <w:t>t</w:t>
      </w:r>
      <w:r w:rsidR="0096223B" w:rsidRPr="00F37C8F">
        <w:rPr>
          <w:rFonts w:eastAsia="Arial" w:cs="Calibri"/>
          <w:b/>
          <w:color w:val="FFFFFF" w:themeColor="background1"/>
          <w:lang w:val="es-MX"/>
        </w:rPr>
        <w:t>oma de d</w:t>
      </w:r>
      <w:r w:rsidR="00587255" w:rsidRPr="00F37C8F">
        <w:rPr>
          <w:rFonts w:eastAsia="Arial" w:cs="Calibri"/>
          <w:b/>
          <w:color w:val="FFFFFF" w:themeColor="background1"/>
          <w:lang w:val="es-MX"/>
        </w:rPr>
        <w:t xml:space="preserve">ecisiones </w:t>
      </w:r>
      <w:r w:rsidR="00F50C41" w:rsidRPr="00F37C8F">
        <w:rPr>
          <w:rFonts w:eastAsia="Arial" w:cs="Calibri"/>
          <w:b/>
          <w:color w:val="FFFFFF" w:themeColor="background1"/>
          <w:lang w:val="es-MX"/>
        </w:rPr>
        <w:t>de acuerdo con el</w:t>
      </w:r>
      <w:r w:rsidR="00587255" w:rsidRPr="00F37C8F">
        <w:rPr>
          <w:rFonts w:eastAsia="Arial" w:cs="Calibri"/>
          <w:b/>
          <w:color w:val="FFFFFF" w:themeColor="background1"/>
          <w:lang w:val="es-MX"/>
        </w:rPr>
        <w:t xml:space="preserve"> problema.</w:t>
      </w:r>
    </w:p>
    <w:p w14:paraId="032F125D" w14:textId="3DBDE1DC" w:rsidR="0096223B" w:rsidRPr="00F37C8F" w:rsidRDefault="000263E5" w:rsidP="001B3DD1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lang w:val="es-MX"/>
        </w:rPr>
      </w:pPr>
      <w:r w:rsidRPr="00F37C8F">
        <w:rPr>
          <w:rFonts w:cs="Calibri"/>
          <w:bCs/>
          <w:lang w:val="es-MX"/>
        </w:rPr>
        <w:t>Participe activamente con su equipo en el desarrollo de la actividad</w:t>
      </w:r>
      <w:r w:rsidRPr="00F37C8F">
        <w:rPr>
          <w:rFonts w:cs="Calibri"/>
          <w:b/>
          <w:lang w:val="es-MX"/>
        </w:rPr>
        <w:t xml:space="preserve"> </w:t>
      </w:r>
      <w:r w:rsidR="00587255" w:rsidRPr="00F37C8F">
        <w:rPr>
          <w:rFonts w:cs="Calibri"/>
          <w:b/>
          <w:lang w:val="es-MX"/>
        </w:rPr>
        <w:t>Supervivencia</w:t>
      </w:r>
      <w:r w:rsidR="0096223B" w:rsidRPr="00F37C8F">
        <w:rPr>
          <w:rFonts w:cs="Calibri"/>
          <w:b/>
          <w:lang w:val="es-MX"/>
        </w:rPr>
        <w:t>.</w:t>
      </w:r>
      <w:r w:rsidR="00BC2A61" w:rsidRPr="00F37C8F">
        <w:rPr>
          <w:rFonts w:cs="Calibri"/>
          <w:b/>
          <w:lang w:val="es-MX"/>
        </w:rPr>
        <w:t xml:space="preserve"> </w:t>
      </w:r>
    </w:p>
    <w:p w14:paraId="388E9222" w14:textId="1FA3B8EF" w:rsidR="00AA0813" w:rsidRPr="00F37C8F" w:rsidRDefault="00AA0813" w:rsidP="001B3DD1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lang w:val="es-MX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5DDBD51" wp14:editId="12040B5C">
                <wp:simplePos x="0" y="0"/>
                <wp:positionH relativeFrom="column">
                  <wp:posOffset>0</wp:posOffset>
                </wp:positionH>
                <wp:positionV relativeFrom="paragraph">
                  <wp:posOffset>32748</wp:posOffset>
                </wp:positionV>
                <wp:extent cx="864000" cy="416990"/>
                <wp:effectExtent l="0" t="0" r="12700" b="21590"/>
                <wp:wrapNone/>
                <wp:docPr id="13" name="Rectángulo: esquinas redondead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00" cy="41699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4D9F48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Vivenciar</w:t>
                            </w:r>
                          </w:p>
                          <w:p w14:paraId="04E46F9E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¿Qué?</w:t>
                            </w:r>
                          </w:p>
                          <w:p w14:paraId="4A9AA770" w14:textId="77777777" w:rsidR="00F37C8F" w:rsidRPr="00AA56A8" w:rsidRDefault="00F37C8F" w:rsidP="00AA08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DDBD51" id="Rectángulo: esquinas redondeadas 13" o:spid="_x0000_s1026" style="position:absolute;left:0;text-align:left;margin-left:0;margin-top:2.6pt;width:68.05pt;height:3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" fillcolor="#f1b086 [1944]" strokecolor="#021730 [1604]" strokeweight="1.25pt">
                <v:stroke endcap="round"/>
                <v:textbox>
                  <w:txbxContent>
                    <w:p w14:paraId="684D9F48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Vivenciar</w:t>
                      </w:r>
                    </w:p>
                    <w:p w14:paraId="04E46F9E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¿Qué?</w:t>
                      </w:r>
                    </w:p>
                    <w:p w14:paraId="4A9AA770" w14:textId="77777777" w:rsidR="00F37C8F" w:rsidRPr="00AA56A8" w:rsidRDefault="00F37C8F" w:rsidP="00AA081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03F9630" w14:textId="5527ED1A" w:rsidR="00AA0813" w:rsidRPr="00F37C8F" w:rsidRDefault="00AA0813" w:rsidP="001B3DD1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lang w:val="es-MX"/>
        </w:rPr>
      </w:pPr>
    </w:p>
    <w:p w14:paraId="77BFED09" w14:textId="77777777" w:rsidR="0024741C" w:rsidRPr="00F37C8F" w:rsidRDefault="0024741C" w:rsidP="001B3DD1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lang w:val="es-MX"/>
        </w:rPr>
      </w:pPr>
    </w:p>
    <w:p w14:paraId="6A195F26" w14:textId="4494AEE9" w:rsidR="006E5DCD" w:rsidRPr="00F37C8F" w:rsidRDefault="004E1670" w:rsidP="0024741C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ES"/>
        </w:rPr>
      </w:pPr>
      <w:r w:rsidRPr="00F37C8F">
        <w:rPr>
          <w:rFonts w:cs="Calibri"/>
          <w:noProof/>
          <w:lang w:eastAsia="es-CO"/>
        </w:rPr>
        <w:drawing>
          <wp:anchor distT="0" distB="0" distL="114300" distR="114300" simplePos="0" relativeHeight="251671552" behindDoc="0" locked="0" layoutInCell="1" allowOverlap="1" wp14:anchorId="3CA89DBD" wp14:editId="27C82734">
            <wp:simplePos x="0" y="0"/>
            <wp:positionH relativeFrom="margin">
              <wp:posOffset>111125</wp:posOffset>
            </wp:positionH>
            <wp:positionV relativeFrom="paragraph">
              <wp:posOffset>41910</wp:posOffset>
            </wp:positionV>
            <wp:extent cx="815975" cy="796925"/>
            <wp:effectExtent l="0" t="0" r="3175" b="3175"/>
            <wp:wrapSquare wrapText="bothSides"/>
            <wp:docPr id="21" name="Picture 2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A29" w:rsidRPr="00F37C8F">
        <w:rPr>
          <w:rFonts w:cs="Calibri"/>
          <w:bCs/>
          <w:lang w:val="es-ES"/>
        </w:rPr>
        <w:t xml:space="preserve">El propósito </w:t>
      </w:r>
      <w:r w:rsidR="004B6C5F" w:rsidRPr="00F37C8F">
        <w:rPr>
          <w:rFonts w:cs="Calibri"/>
          <w:bCs/>
          <w:lang w:val="es-ES"/>
        </w:rPr>
        <w:t xml:space="preserve">de la actividad es que </w:t>
      </w:r>
      <w:r w:rsidR="00D00A29" w:rsidRPr="00F37C8F">
        <w:rPr>
          <w:rFonts w:cs="Calibri"/>
          <w:bCs/>
          <w:lang w:val="es-ES"/>
        </w:rPr>
        <w:t xml:space="preserve">usted </w:t>
      </w:r>
      <w:r w:rsidR="006E5DCD" w:rsidRPr="00F37C8F">
        <w:rPr>
          <w:rFonts w:cs="Calibri"/>
          <w:bCs/>
          <w:lang w:val="es-ES"/>
        </w:rPr>
        <w:t>reconozca los tipos de deci</w:t>
      </w:r>
      <w:r w:rsidR="002A195A" w:rsidRPr="00F37C8F">
        <w:rPr>
          <w:rFonts w:cs="Calibri"/>
          <w:bCs/>
          <w:lang w:val="es-ES"/>
        </w:rPr>
        <w:t>si</w:t>
      </w:r>
      <w:r w:rsidR="006E5DCD" w:rsidRPr="00F37C8F">
        <w:rPr>
          <w:rFonts w:cs="Calibri"/>
          <w:bCs/>
          <w:lang w:val="es-ES"/>
        </w:rPr>
        <w:t>ones que existen, los diferentes estilos en la toma de decisiones y</w:t>
      </w:r>
      <w:r w:rsidR="00D00A29" w:rsidRPr="00F37C8F">
        <w:rPr>
          <w:rFonts w:cs="Calibri"/>
          <w:bCs/>
          <w:lang w:val="es-ES"/>
        </w:rPr>
        <w:t xml:space="preserve"> </w:t>
      </w:r>
      <w:r w:rsidR="00170072" w:rsidRPr="00F37C8F">
        <w:rPr>
          <w:rFonts w:cs="Calibri"/>
          <w:bCs/>
          <w:lang w:val="es-ES"/>
        </w:rPr>
        <w:t xml:space="preserve">el proceso de toma de decisiones. </w:t>
      </w:r>
    </w:p>
    <w:p w14:paraId="300BD4EA" w14:textId="05F89EA2" w:rsidR="001A7A74" w:rsidRPr="00F37C8F" w:rsidRDefault="00B472B5" w:rsidP="0024741C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G</w:t>
      </w:r>
      <w:r w:rsidR="0033348B" w:rsidRPr="00F37C8F">
        <w:rPr>
          <w:rFonts w:cs="Calibri"/>
          <w:bCs/>
          <w:lang w:val="es-MX"/>
        </w:rPr>
        <w:t xml:space="preserve">arantice su </w:t>
      </w:r>
      <w:proofErr w:type="spellStart"/>
      <w:r w:rsidR="0033348B" w:rsidRPr="00F37C8F">
        <w:rPr>
          <w:rFonts w:cs="Calibri"/>
          <w:bCs/>
          <w:lang w:val="es-MX"/>
        </w:rPr>
        <w:t>superviviencia</w:t>
      </w:r>
      <w:proofErr w:type="spellEnd"/>
      <w:r w:rsidR="0033348B" w:rsidRPr="00F37C8F">
        <w:rPr>
          <w:rFonts w:cs="Calibri"/>
          <w:bCs/>
          <w:lang w:val="es-MX"/>
        </w:rPr>
        <w:t xml:space="preserve"> a través de un ejercicio de simulación</w:t>
      </w:r>
      <w:r w:rsidR="001A7A74" w:rsidRPr="00F37C8F">
        <w:rPr>
          <w:rFonts w:cs="Calibri"/>
          <w:bCs/>
          <w:lang w:val="es-MX"/>
        </w:rPr>
        <w:t xml:space="preserve"> en dos rondas</w:t>
      </w:r>
      <w:r w:rsidRPr="00F37C8F">
        <w:rPr>
          <w:rFonts w:cs="Calibri"/>
          <w:bCs/>
          <w:lang w:val="es-MX"/>
        </w:rPr>
        <w:t xml:space="preserve"> (la primera individual y la segunda grupal), siguiendo las siguientes instrucciones:</w:t>
      </w:r>
    </w:p>
    <w:p w14:paraId="64886F5B" w14:textId="4DED2EBD" w:rsidR="00B472B5" w:rsidRPr="00F37C8F" w:rsidRDefault="00B472B5" w:rsidP="0024741C">
      <w:pPr>
        <w:pStyle w:val="Prrafodelista"/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jc w:val="both"/>
        <w:rPr>
          <w:rFonts w:ascii="Calibri" w:hAnsi="Calibri" w:cs="Calibri"/>
          <w:bCs/>
        </w:rPr>
      </w:pPr>
      <w:r w:rsidRPr="00F37C8F">
        <w:rPr>
          <w:rFonts w:ascii="Calibri" w:hAnsi="Calibri" w:cs="Calibri"/>
          <w:bCs/>
        </w:rPr>
        <w:t>Tiene que cambiar en la oficina de “Madre naturaleza”</w:t>
      </w:r>
      <w:r w:rsidR="006C0482" w:rsidRPr="00F37C8F">
        <w:rPr>
          <w:rFonts w:ascii="Calibri" w:hAnsi="Calibri" w:cs="Calibri"/>
          <w:bCs/>
        </w:rPr>
        <w:t xml:space="preserve"> tres</w:t>
      </w:r>
      <w:r w:rsidRPr="00F37C8F">
        <w:rPr>
          <w:rFonts w:ascii="Calibri" w:hAnsi="Calibri" w:cs="Calibri"/>
          <w:bCs/>
        </w:rPr>
        <w:t xml:space="preserve"> </w:t>
      </w:r>
      <w:r w:rsidR="006C0482" w:rsidRPr="00F37C8F">
        <w:rPr>
          <w:rFonts w:ascii="Calibri" w:hAnsi="Calibri" w:cs="Calibri"/>
          <w:bCs/>
        </w:rPr>
        <w:t>caramelo</w:t>
      </w:r>
      <w:r w:rsidRPr="00F37C8F">
        <w:rPr>
          <w:rFonts w:ascii="Calibri" w:hAnsi="Calibri" w:cs="Calibri"/>
          <w:bCs/>
        </w:rPr>
        <w:t xml:space="preserve">s de diferente color por </w:t>
      </w:r>
      <w:r w:rsidR="006C0482" w:rsidRPr="00F37C8F">
        <w:rPr>
          <w:rFonts w:ascii="Calibri" w:hAnsi="Calibri" w:cs="Calibri"/>
          <w:bCs/>
        </w:rPr>
        <w:t>una</w:t>
      </w:r>
      <w:r w:rsidRPr="00F37C8F">
        <w:rPr>
          <w:rFonts w:ascii="Calibri" w:hAnsi="Calibri" w:cs="Calibri"/>
          <w:bCs/>
        </w:rPr>
        <w:t xml:space="preserve"> </w:t>
      </w:r>
      <w:r w:rsidR="006C0482" w:rsidRPr="00F37C8F">
        <w:rPr>
          <w:rFonts w:ascii="Calibri" w:hAnsi="Calibri" w:cs="Calibri"/>
          <w:bCs/>
        </w:rPr>
        <w:t>paleta de dulce</w:t>
      </w:r>
      <w:r w:rsidRPr="00F37C8F">
        <w:rPr>
          <w:rFonts w:ascii="Calibri" w:hAnsi="Calibri" w:cs="Calibri"/>
          <w:bCs/>
        </w:rPr>
        <w:t xml:space="preserve">. Esa </w:t>
      </w:r>
      <w:r w:rsidR="006C0482" w:rsidRPr="00F37C8F">
        <w:rPr>
          <w:rFonts w:ascii="Calibri" w:hAnsi="Calibri" w:cs="Calibri"/>
          <w:bCs/>
        </w:rPr>
        <w:t>paleta</w:t>
      </w:r>
      <w:r w:rsidRPr="00F37C8F">
        <w:rPr>
          <w:rFonts w:ascii="Calibri" w:hAnsi="Calibri" w:cs="Calibri"/>
          <w:bCs/>
        </w:rPr>
        <w:t xml:space="preserve"> representa su supervivencia personal. Junto con la </w:t>
      </w:r>
      <w:r w:rsidR="006C0482" w:rsidRPr="00F37C8F">
        <w:rPr>
          <w:rFonts w:ascii="Calibri" w:hAnsi="Calibri" w:cs="Calibri"/>
          <w:bCs/>
        </w:rPr>
        <w:t>paleta de dulce</w:t>
      </w:r>
      <w:r w:rsidRPr="00F37C8F">
        <w:rPr>
          <w:rFonts w:ascii="Calibri" w:hAnsi="Calibri" w:cs="Calibri"/>
          <w:bCs/>
        </w:rPr>
        <w:t xml:space="preserve">, </w:t>
      </w:r>
      <w:r w:rsidR="004E1670" w:rsidRPr="00F37C8F">
        <w:rPr>
          <w:rFonts w:ascii="Calibri" w:hAnsi="Calibri" w:cs="Calibri"/>
          <w:bCs/>
        </w:rPr>
        <w:t xml:space="preserve">usted </w:t>
      </w:r>
      <w:r w:rsidRPr="00F37C8F">
        <w:rPr>
          <w:rFonts w:ascii="Calibri" w:hAnsi="Calibri" w:cs="Calibri"/>
          <w:bCs/>
        </w:rPr>
        <w:t>recib</w:t>
      </w:r>
      <w:r w:rsidR="004E1670" w:rsidRPr="00F37C8F">
        <w:rPr>
          <w:rFonts w:ascii="Calibri" w:hAnsi="Calibri" w:cs="Calibri"/>
          <w:bCs/>
        </w:rPr>
        <w:t>irá</w:t>
      </w:r>
      <w:r w:rsidRPr="00F37C8F">
        <w:rPr>
          <w:rFonts w:ascii="Calibri" w:hAnsi="Calibri" w:cs="Calibri"/>
          <w:bCs/>
        </w:rPr>
        <w:t xml:space="preserve"> un </w:t>
      </w:r>
      <w:r w:rsidR="006C0482" w:rsidRPr="00F37C8F">
        <w:rPr>
          <w:rFonts w:ascii="Calibri" w:hAnsi="Calibri" w:cs="Calibri"/>
          <w:bCs/>
        </w:rPr>
        <w:t>caramelo</w:t>
      </w:r>
      <w:r w:rsidRPr="00F37C8F">
        <w:rPr>
          <w:rFonts w:ascii="Calibri" w:hAnsi="Calibri" w:cs="Calibri"/>
          <w:bCs/>
        </w:rPr>
        <w:t xml:space="preserve"> del color que escoja.</w:t>
      </w:r>
    </w:p>
    <w:p w14:paraId="6124D43E" w14:textId="61689B75" w:rsidR="00B472B5" w:rsidRDefault="00B472B5" w:rsidP="0024741C">
      <w:pPr>
        <w:pStyle w:val="Prrafodelista"/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jc w:val="both"/>
        <w:rPr>
          <w:rFonts w:ascii="Calibri" w:hAnsi="Calibri" w:cs="Calibri"/>
          <w:bCs/>
        </w:rPr>
      </w:pPr>
      <w:r w:rsidRPr="00F37C8F">
        <w:rPr>
          <w:rFonts w:ascii="Calibri" w:hAnsi="Calibri" w:cs="Calibri"/>
          <w:bCs/>
        </w:rPr>
        <w:t xml:space="preserve">Puede cambiar </w:t>
      </w:r>
      <w:r w:rsidR="006C0482" w:rsidRPr="00F37C8F">
        <w:rPr>
          <w:rFonts w:ascii="Calibri" w:hAnsi="Calibri" w:cs="Calibri"/>
          <w:bCs/>
        </w:rPr>
        <w:t>tres</w:t>
      </w:r>
      <w:r w:rsidRPr="00F37C8F">
        <w:rPr>
          <w:rFonts w:ascii="Calibri" w:hAnsi="Calibri" w:cs="Calibri"/>
          <w:bCs/>
        </w:rPr>
        <w:t xml:space="preserve"> </w:t>
      </w:r>
      <w:r w:rsidR="006C0482" w:rsidRPr="00F37C8F">
        <w:rPr>
          <w:rFonts w:ascii="Calibri" w:hAnsi="Calibri" w:cs="Calibri"/>
          <w:bCs/>
        </w:rPr>
        <w:t>paletas de dulce</w:t>
      </w:r>
      <w:r w:rsidRPr="00F37C8F">
        <w:rPr>
          <w:rFonts w:ascii="Calibri" w:hAnsi="Calibri" w:cs="Calibri"/>
          <w:bCs/>
        </w:rPr>
        <w:t xml:space="preserve"> por </w:t>
      </w:r>
      <w:r w:rsidR="006C0482" w:rsidRPr="00F37C8F">
        <w:rPr>
          <w:rFonts w:ascii="Calibri" w:hAnsi="Calibri" w:cs="Calibri"/>
          <w:bCs/>
        </w:rPr>
        <w:t>siete</w:t>
      </w:r>
      <w:r w:rsidRPr="00F37C8F">
        <w:rPr>
          <w:rFonts w:ascii="Calibri" w:hAnsi="Calibri" w:cs="Calibri"/>
          <w:bCs/>
        </w:rPr>
        <w:t xml:space="preserve"> </w:t>
      </w:r>
      <w:r w:rsidR="006C0482" w:rsidRPr="00F37C8F">
        <w:rPr>
          <w:rFonts w:ascii="Calibri" w:hAnsi="Calibri" w:cs="Calibri"/>
          <w:bCs/>
        </w:rPr>
        <w:t>caramelos</w:t>
      </w:r>
      <w:r w:rsidRPr="00F37C8F">
        <w:rPr>
          <w:rFonts w:ascii="Calibri" w:hAnsi="Calibri" w:cs="Calibri"/>
          <w:bCs/>
        </w:rPr>
        <w:t xml:space="preserve"> de cualquier color que desee.</w:t>
      </w:r>
    </w:p>
    <w:p w14:paraId="0520CC3F" w14:textId="77777777" w:rsidR="00C15700" w:rsidRPr="00C15700" w:rsidRDefault="00C15700" w:rsidP="00C15700">
      <w:pPr>
        <w:tabs>
          <w:tab w:val="left" w:pos="4320"/>
          <w:tab w:val="left" w:pos="4485"/>
          <w:tab w:val="left" w:pos="5445"/>
        </w:tabs>
        <w:ind w:left="720"/>
        <w:jc w:val="both"/>
        <w:rPr>
          <w:rFonts w:cs="Calibri"/>
          <w:bCs/>
        </w:rPr>
      </w:pPr>
    </w:p>
    <w:p w14:paraId="0A00A484" w14:textId="2EAB7CB4" w:rsidR="00B472B5" w:rsidRPr="00F37C8F" w:rsidRDefault="00580C47" w:rsidP="0024741C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</w:rPr>
      </w:pPr>
      <w:r w:rsidRPr="00F37C8F">
        <w:rPr>
          <w:rFonts w:cs="Calibri"/>
          <w:bCs/>
          <w:lang w:val="es-MX"/>
        </w:rPr>
        <w:lastRenderedPageBreak/>
        <w:t>Usted t</w:t>
      </w:r>
      <w:r w:rsidR="00047F9B" w:rsidRPr="00F37C8F">
        <w:rPr>
          <w:rFonts w:cs="Calibri"/>
          <w:bCs/>
          <w:lang w:val="es-MX"/>
        </w:rPr>
        <w:t>ambién tiene la opción de participar como voluntario en la actividad</w:t>
      </w:r>
      <w:r w:rsidR="00184B40" w:rsidRPr="00F37C8F">
        <w:rPr>
          <w:rFonts w:cs="Calibri"/>
          <w:bCs/>
          <w:lang w:val="es-MX"/>
        </w:rPr>
        <w:t xml:space="preserve"> </w:t>
      </w:r>
      <w:r w:rsidR="00516714" w:rsidRPr="00F37C8F">
        <w:rPr>
          <w:rFonts w:cs="Calibri"/>
          <w:bCs/>
          <w:lang w:val="es-MX"/>
        </w:rPr>
        <w:t xml:space="preserve">sirviendo de apoyo al instructor </w:t>
      </w:r>
      <w:r w:rsidRPr="00F37C8F">
        <w:rPr>
          <w:rFonts w:cs="Calibri"/>
          <w:bCs/>
          <w:lang w:val="es-MX"/>
        </w:rPr>
        <w:t xml:space="preserve">y </w:t>
      </w:r>
      <w:r w:rsidR="00516714" w:rsidRPr="00F37C8F">
        <w:rPr>
          <w:rFonts w:cs="Calibri"/>
          <w:bCs/>
          <w:lang w:val="es-MX"/>
        </w:rPr>
        <w:t>asumiendo el rol de “Madre Naturaleza”</w:t>
      </w:r>
      <w:r w:rsidR="00184B40" w:rsidRPr="00F37C8F">
        <w:rPr>
          <w:rFonts w:cs="Calibri"/>
          <w:bCs/>
          <w:lang w:val="es-MX"/>
        </w:rPr>
        <w:t xml:space="preserve"> (</w:t>
      </w:r>
      <w:r w:rsidR="006C0482" w:rsidRPr="00F37C8F">
        <w:rPr>
          <w:rFonts w:cs="Calibri"/>
          <w:bCs/>
          <w:lang w:val="es-MX"/>
        </w:rPr>
        <w:t>tres</w:t>
      </w:r>
      <w:r w:rsidR="00184B40" w:rsidRPr="00F37C8F">
        <w:rPr>
          <w:rFonts w:cs="Calibri"/>
          <w:bCs/>
          <w:lang w:val="es-MX"/>
        </w:rPr>
        <w:t xml:space="preserve"> personas máximo)</w:t>
      </w:r>
      <w:r w:rsidRPr="00F37C8F">
        <w:rPr>
          <w:rFonts w:cs="Calibri"/>
          <w:bCs/>
          <w:lang w:val="es-MX"/>
        </w:rPr>
        <w:t>. Su</w:t>
      </w:r>
      <w:r w:rsidR="00516714" w:rsidRPr="00F37C8F">
        <w:rPr>
          <w:rFonts w:cs="Calibri"/>
          <w:bCs/>
          <w:lang w:val="es-MX"/>
        </w:rPr>
        <w:t xml:space="preserve"> tarea </w:t>
      </w:r>
      <w:r w:rsidRPr="00F37C8F">
        <w:rPr>
          <w:rFonts w:cs="Calibri"/>
          <w:bCs/>
          <w:lang w:val="es-MX"/>
        </w:rPr>
        <w:t>es</w:t>
      </w:r>
      <w:r w:rsidR="00516714" w:rsidRPr="00F37C8F">
        <w:rPr>
          <w:rFonts w:cs="Calibri"/>
          <w:bCs/>
          <w:lang w:val="es-MX"/>
        </w:rPr>
        <w:t xml:space="preserve"> </w:t>
      </w:r>
      <w:r w:rsidR="00184B40" w:rsidRPr="00F37C8F">
        <w:rPr>
          <w:rFonts w:cs="Calibri"/>
          <w:bCs/>
        </w:rPr>
        <w:t>administrar los recursos (</w:t>
      </w:r>
      <w:r w:rsidR="006C0482" w:rsidRPr="00F37C8F">
        <w:rPr>
          <w:rFonts w:cs="Calibri"/>
          <w:bCs/>
        </w:rPr>
        <w:t>caramelo</w:t>
      </w:r>
      <w:r w:rsidR="00184B40" w:rsidRPr="00F37C8F">
        <w:rPr>
          <w:rFonts w:cs="Calibri"/>
          <w:bCs/>
        </w:rPr>
        <w:t xml:space="preserve">s y </w:t>
      </w:r>
      <w:r w:rsidR="006C0482" w:rsidRPr="00F37C8F">
        <w:rPr>
          <w:rFonts w:cs="Calibri"/>
          <w:bCs/>
        </w:rPr>
        <w:t>paletas de dulce</w:t>
      </w:r>
      <w:r w:rsidR="00184B40" w:rsidRPr="00F37C8F">
        <w:rPr>
          <w:rFonts w:cs="Calibri"/>
          <w:bCs/>
        </w:rPr>
        <w:t>) dentro de la actividad</w:t>
      </w:r>
      <w:r w:rsidR="00B472B5" w:rsidRPr="00F37C8F">
        <w:rPr>
          <w:rFonts w:cs="Calibri"/>
          <w:bCs/>
        </w:rPr>
        <w:t xml:space="preserve">. Cumpla su rol, siguiendo las siguientes instrucciones: </w:t>
      </w:r>
    </w:p>
    <w:p w14:paraId="55B40FBA" w14:textId="649D480D" w:rsidR="00B472B5" w:rsidRPr="00F37C8F" w:rsidRDefault="00B472B5" w:rsidP="0024741C">
      <w:pPr>
        <w:pStyle w:val="Prrafodelista"/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ind w:left="1776"/>
        <w:jc w:val="both"/>
        <w:rPr>
          <w:rFonts w:ascii="Calibri" w:hAnsi="Calibri" w:cs="Calibri"/>
          <w:bCs/>
        </w:rPr>
      </w:pPr>
      <w:r w:rsidRPr="00F37C8F">
        <w:rPr>
          <w:rFonts w:ascii="Calibri" w:hAnsi="Calibri" w:cs="Calibri"/>
          <w:bCs/>
        </w:rPr>
        <w:t xml:space="preserve">Apoyar la entrega de </w:t>
      </w:r>
      <w:r w:rsidR="006C0482" w:rsidRPr="00F37C8F">
        <w:rPr>
          <w:rFonts w:ascii="Calibri" w:hAnsi="Calibri" w:cs="Calibri"/>
          <w:bCs/>
        </w:rPr>
        <w:t>caramelo</w:t>
      </w:r>
      <w:r w:rsidRPr="00F37C8F">
        <w:rPr>
          <w:rFonts w:ascii="Calibri" w:hAnsi="Calibri" w:cs="Calibri"/>
          <w:bCs/>
        </w:rPr>
        <w:t xml:space="preserve">s para dar inicio al ejercicio. Para ello, debe entregar dos </w:t>
      </w:r>
      <w:r w:rsidR="006C0482" w:rsidRPr="00F37C8F">
        <w:rPr>
          <w:rFonts w:ascii="Calibri" w:hAnsi="Calibri" w:cs="Calibri"/>
          <w:bCs/>
        </w:rPr>
        <w:t>caramelos</w:t>
      </w:r>
      <w:r w:rsidRPr="00F37C8F">
        <w:rPr>
          <w:rFonts w:ascii="Calibri" w:hAnsi="Calibri" w:cs="Calibri"/>
          <w:bCs/>
        </w:rPr>
        <w:t xml:space="preserve"> del mismo color a cada aprendiz. </w:t>
      </w:r>
      <w:r w:rsidRPr="00F37C8F">
        <w:rPr>
          <w:rFonts w:ascii="Calibri" w:hAnsi="Calibri" w:cs="Calibri"/>
          <w:b/>
          <w:bCs/>
        </w:rPr>
        <w:t xml:space="preserve">Nota: </w:t>
      </w:r>
      <w:r w:rsidRPr="00F37C8F">
        <w:rPr>
          <w:rFonts w:ascii="Calibri" w:hAnsi="Calibri" w:cs="Calibri"/>
          <w:bCs/>
        </w:rPr>
        <w:t xml:space="preserve">procure que la entrega de los </w:t>
      </w:r>
      <w:r w:rsidR="006C0482" w:rsidRPr="00F37C8F">
        <w:rPr>
          <w:rFonts w:ascii="Calibri" w:hAnsi="Calibri" w:cs="Calibri"/>
          <w:bCs/>
        </w:rPr>
        <w:t xml:space="preserve">caramelos </w:t>
      </w:r>
      <w:r w:rsidRPr="00F37C8F">
        <w:rPr>
          <w:rFonts w:ascii="Calibri" w:hAnsi="Calibri" w:cs="Calibri"/>
          <w:bCs/>
        </w:rPr>
        <w:t xml:space="preserve">se realice con la mayor reserva posible (en otras palabras, que los demás aprendices no sepan el color de los </w:t>
      </w:r>
      <w:r w:rsidR="006C0482" w:rsidRPr="00F37C8F">
        <w:rPr>
          <w:rFonts w:ascii="Calibri" w:hAnsi="Calibri" w:cs="Calibri"/>
          <w:bCs/>
        </w:rPr>
        <w:t>caramelos</w:t>
      </w:r>
      <w:r w:rsidRPr="00F37C8F">
        <w:rPr>
          <w:rFonts w:ascii="Calibri" w:hAnsi="Calibri" w:cs="Calibri"/>
          <w:bCs/>
        </w:rPr>
        <w:t xml:space="preserve"> de sus compañeros). Esto se repetirá en el inicio de la segunda ronda.</w:t>
      </w:r>
    </w:p>
    <w:p w14:paraId="77CC401D" w14:textId="71A30C28" w:rsidR="00B472B5" w:rsidRPr="00F37C8F" w:rsidRDefault="00B472B5" w:rsidP="0024741C">
      <w:pPr>
        <w:pStyle w:val="Prrafodelista"/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ind w:left="1776"/>
        <w:jc w:val="both"/>
        <w:rPr>
          <w:rFonts w:ascii="Calibri" w:hAnsi="Calibri" w:cs="Calibri"/>
          <w:bCs/>
        </w:rPr>
      </w:pPr>
      <w:r w:rsidRPr="00F37C8F">
        <w:rPr>
          <w:rFonts w:ascii="Calibri" w:hAnsi="Calibri" w:cs="Calibri"/>
          <w:bCs/>
        </w:rPr>
        <w:t xml:space="preserve">Cambiar </w:t>
      </w:r>
      <w:r w:rsidR="006C0482" w:rsidRPr="00F37C8F">
        <w:rPr>
          <w:rFonts w:ascii="Calibri" w:hAnsi="Calibri" w:cs="Calibri"/>
          <w:bCs/>
        </w:rPr>
        <w:t>una</w:t>
      </w:r>
      <w:r w:rsidRPr="00F37C8F">
        <w:rPr>
          <w:rFonts w:ascii="Calibri" w:hAnsi="Calibri" w:cs="Calibri"/>
          <w:bCs/>
        </w:rPr>
        <w:t xml:space="preserve"> </w:t>
      </w:r>
      <w:r w:rsidR="006C0482" w:rsidRPr="00F37C8F">
        <w:rPr>
          <w:rFonts w:ascii="Calibri" w:hAnsi="Calibri" w:cs="Calibri"/>
          <w:bCs/>
        </w:rPr>
        <w:t>paleta de dulce</w:t>
      </w:r>
      <w:r w:rsidRPr="00F37C8F">
        <w:rPr>
          <w:rFonts w:ascii="Calibri" w:hAnsi="Calibri" w:cs="Calibri"/>
          <w:bCs/>
        </w:rPr>
        <w:t xml:space="preserve"> y </w:t>
      </w:r>
      <w:r w:rsidR="006C0482" w:rsidRPr="00F37C8F">
        <w:rPr>
          <w:rFonts w:ascii="Calibri" w:hAnsi="Calibri" w:cs="Calibri"/>
          <w:bCs/>
        </w:rPr>
        <w:t>un</w:t>
      </w:r>
      <w:r w:rsidRPr="00F37C8F">
        <w:rPr>
          <w:rFonts w:ascii="Calibri" w:hAnsi="Calibri" w:cs="Calibri"/>
          <w:bCs/>
        </w:rPr>
        <w:t xml:space="preserve"> </w:t>
      </w:r>
      <w:r w:rsidR="006C0482" w:rsidRPr="00F37C8F">
        <w:rPr>
          <w:rFonts w:ascii="Calibri" w:hAnsi="Calibri" w:cs="Calibri"/>
          <w:bCs/>
        </w:rPr>
        <w:t>caramelo</w:t>
      </w:r>
      <w:r w:rsidRPr="00F37C8F">
        <w:rPr>
          <w:rFonts w:ascii="Calibri" w:hAnsi="Calibri" w:cs="Calibri"/>
          <w:bCs/>
        </w:rPr>
        <w:t xml:space="preserve"> de cualquier color, al participante que entregue </w:t>
      </w:r>
      <w:r w:rsidR="006C0482" w:rsidRPr="00F37C8F">
        <w:rPr>
          <w:rFonts w:ascii="Calibri" w:hAnsi="Calibri" w:cs="Calibri"/>
          <w:bCs/>
        </w:rPr>
        <w:t>tres</w:t>
      </w:r>
      <w:r w:rsidRPr="00F37C8F">
        <w:rPr>
          <w:rFonts w:ascii="Calibri" w:hAnsi="Calibri" w:cs="Calibri"/>
          <w:bCs/>
        </w:rPr>
        <w:t xml:space="preserve"> </w:t>
      </w:r>
      <w:r w:rsidR="006C0482" w:rsidRPr="00F37C8F">
        <w:rPr>
          <w:rFonts w:ascii="Calibri" w:hAnsi="Calibri" w:cs="Calibri"/>
          <w:bCs/>
        </w:rPr>
        <w:t>caramelo</w:t>
      </w:r>
      <w:r w:rsidRPr="00F37C8F">
        <w:rPr>
          <w:rFonts w:ascii="Calibri" w:hAnsi="Calibri" w:cs="Calibri"/>
          <w:bCs/>
        </w:rPr>
        <w:t>s de diferente color.</w:t>
      </w:r>
    </w:p>
    <w:p w14:paraId="71C487CD" w14:textId="3A6BF763" w:rsidR="00B472B5" w:rsidRPr="00F37C8F" w:rsidRDefault="00B472B5" w:rsidP="0024741C">
      <w:pPr>
        <w:pStyle w:val="Prrafodelista"/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ind w:left="1776"/>
        <w:jc w:val="both"/>
        <w:rPr>
          <w:rFonts w:ascii="Calibri" w:hAnsi="Calibri" w:cs="Calibri"/>
          <w:bCs/>
        </w:rPr>
      </w:pPr>
      <w:r w:rsidRPr="00F37C8F">
        <w:rPr>
          <w:rFonts w:ascii="Calibri" w:hAnsi="Calibri" w:cs="Calibri"/>
          <w:bCs/>
        </w:rPr>
        <w:t xml:space="preserve">Cambiar </w:t>
      </w:r>
      <w:r w:rsidR="006C0482" w:rsidRPr="00F37C8F">
        <w:rPr>
          <w:rFonts w:ascii="Calibri" w:hAnsi="Calibri" w:cs="Calibri"/>
          <w:bCs/>
        </w:rPr>
        <w:t>siete</w:t>
      </w:r>
      <w:r w:rsidRPr="00F37C8F">
        <w:rPr>
          <w:rFonts w:ascii="Calibri" w:hAnsi="Calibri" w:cs="Calibri"/>
          <w:bCs/>
        </w:rPr>
        <w:t xml:space="preserve"> </w:t>
      </w:r>
      <w:r w:rsidR="005C1105" w:rsidRPr="00F37C8F">
        <w:rPr>
          <w:rFonts w:ascii="Calibri" w:hAnsi="Calibri" w:cs="Calibri"/>
          <w:bCs/>
        </w:rPr>
        <w:t>caramelos</w:t>
      </w:r>
      <w:r w:rsidRPr="00F37C8F">
        <w:rPr>
          <w:rFonts w:ascii="Calibri" w:hAnsi="Calibri" w:cs="Calibri"/>
          <w:bCs/>
        </w:rPr>
        <w:t xml:space="preserve"> de cualquier color al participante que entregue </w:t>
      </w:r>
      <w:r w:rsidR="006C0482" w:rsidRPr="00F37C8F">
        <w:rPr>
          <w:rFonts w:ascii="Calibri" w:hAnsi="Calibri" w:cs="Calibri"/>
          <w:bCs/>
        </w:rPr>
        <w:t>tres</w:t>
      </w:r>
      <w:r w:rsidRPr="00F37C8F">
        <w:rPr>
          <w:rFonts w:ascii="Calibri" w:hAnsi="Calibri" w:cs="Calibri"/>
          <w:bCs/>
        </w:rPr>
        <w:t xml:space="preserve"> </w:t>
      </w:r>
      <w:r w:rsidR="006C0482" w:rsidRPr="00F37C8F">
        <w:rPr>
          <w:rFonts w:ascii="Calibri" w:hAnsi="Calibri" w:cs="Calibri"/>
          <w:bCs/>
        </w:rPr>
        <w:t>paletas de dulce</w:t>
      </w:r>
      <w:r w:rsidRPr="00F37C8F">
        <w:rPr>
          <w:rFonts w:ascii="Calibri" w:hAnsi="Calibri" w:cs="Calibri"/>
          <w:bCs/>
        </w:rPr>
        <w:t xml:space="preserve">. </w:t>
      </w:r>
    </w:p>
    <w:p w14:paraId="1B9AB9A3" w14:textId="50368356" w:rsidR="00B472B5" w:rsidRPr="00F37C8F" w:rsidRDefault="00B472B5" w:rsidP="0024741C">
      <w:pPr>
        <w:pStyle w:val="Prrafodelista"/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ind w:left="1776"/>
        <w:jc w:val="both"/>
        <w:rPr>
          <w:rFonts w:ascii="Calibri" w:hAnsi="Calibri" w:cs="Calibri"/>
          <w:bCs/>
        </w:rPr>
      </w:pPr>
      <w:r w:rsidRPr="00F37C8F">
        <w:rPr>
          <w:rFonts w:ascii="Calibri" w:hAnsi="Calibri" w:cs="Calibri"/>
          <w:bCs/>
        </w:rPr>
        <w:t xml:space="preserve">Recoger la totalidad de los </w:t>
      </w:r>
      <w:r w:rsidR="006C0482" w:rsidRPr="00F37C8F">
        <w:rPr>
          <w:rFonts w:ascii="Calibri" w:hAnsi="Calibri" w:cs="Calibri"/>
          <w:bCs/>
        </w:rPr>
        <w:t>caramelo</w:t>
      </w:r>
      <w:r w:rsidRPr="00F37C8F">
        <w:rPr>
          <w:rFonts w:ascii="Calibri" w:hAnsi="Calibri" w:cs="Calibri"/>
          <w:bCs/>
        </w:rPr>
        <w:t xml:space="preserve">s y </w:t>
      </w:r>
      <w:r w:rsidR="006C0482" w:rsidRPr="00F37C8F">
        <w:rPr>
          <w:rFonts w:ascii="Calibri" w:hAnsi="Calibri" w:cs="Calibri"/>
          <w:bCs/>
        </w:rPr>
        <w:t>paletas de dulce</w:t>
      </w:r>
      <w:r w:rsidRPr="00F37C8F">
        <w:rPr>
          <w:rFonts w:ascii="Calibri" w:hAnsi="Calibri" w:cs="Calibri"/>
          <w:bCs/>
        </w:rPr>
        <w:t xml:space="preserve">, al finalizar la primera ronda. </w:t>
      </w:r>
    </w:p>
    <w:p w14:paraId="500EF44D" w14:textId="5F01BC75" w:rsidR="00AA0813" w:rsidRPr="00F37C8F" w:rsidRDefault="006562F6" w:rsidP="0024741C">
      <w:pPr>
        <w:tabs>
          <w:tab w:val="left" w:pos="4320"/>
          <w:tab w:val="left" w:pos="4485"/>
          <w:tab w:val="left" w:pos="5445"/>
        </w:tabs>
        <w:ind w:left="684"/>
        <w:jc w:val="both"/>
        <w:rPr>
          <w:rFonts w:eastAsia="Arial" w:cs="Calibri"/>
          <w:b/>
          <w:bCs/>
          <w:color w:val="A50E82" w:themeColor="accent2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C0FF270" wp14:editId="50AABC7E">
                <wp:simplePos x="0" y="0"/>
                <wp:positionH relativeFrom="column">
                  <wp:posOffset>33370</wp:posOffset>
                </wp:positionH>
                <wp:positionV relativeFrom="paragraph">
                  <wp:posOffset>118145</wp:posOffset>
                </wp:positionV>
                <wp:extent cx="1014730" cy="402590"/>
                <wp:effectExtent l="0" t="0" r="13970" b="16510"/>
                <wp:wrapNone/>
                <wp:docPr id="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730" cy="402590"/>
                        </a:xfrm>
                        <a:prstGeom prst="roundRect">
                          <a:avLst/>
                        </a:prstGeom>
                        <a:solidFill>
                          <a:srgbClr val="798DE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5FA0F0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Compartir</w:t>
                            </w:r>
                          </w:p>
                          <w:p w14:paraId="1BADDF6C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Cómo se siente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7860E99A" w14:textId="77777777" w:rsidR="00F37C8F" w:rsidRPr="00AA56A8" w:rsidRDefault="00F37C8F" w:rsidP="00AA08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0FF270" id="Rectángulo: esquinas redondeadas 4" o:spid="_x0000_s1027" style="position:absolute;left:0;text-align:left;margin-left:2.65pt;margin-top:9.3pt;width:79.9pt;height:31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" fillcolor="#798def" strokecolor="#021730 [1604]" strokeweight="1.25pt">
                <v:stroke endcap="round"/>
                <v:textbox>
                  <w:txbxContent>
                    <w:p w14:paraId="1C5FA0F0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Compartir</w:t>
                      </w:r>
                    </w:p>
                    <w:p w14:paraId="1BADDF6C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Cómo se siente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7860E99A" w14:textId="77777777" w:rsidR="00F37C8F" w:rsidRPr="00AA56A8" w:rsidRDefault="00F37C8F" w:rsidP="00AA081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36D8A4F" w14:textId="77777777" w:rsidR="00AA0813" w:rsidRPr="00F37C8F" w:rsidRDefault="00AA0813" w:rsidP="0024741C">
      <w:pPr>
        <w:tabs>
          <w:tab w:val="left" w:pos="4320"/>
          <w:tab w:val="left" w:pos="4485"/>
          <w:tab w:val="left" w:pos="5445"/>
        </w:tabs>
        <w:ind w:left="684"/>
        <w:jc w:val="both"/>
        <w:rPr>
          <w:rFonts w:eastAsia="Arial" w:cs="Calibri"/>
          <w:b/>
          <w:bCs/>
          <w:color w:val="A50E82" w:themeColor="accent2"/>
        </w:rPr>
      </w:pPr>
    </w:p>
    <w:p w14:paraId="58A35B56" w14:textId="1A8F75F5" w:rsidR="00203E85" w:rsidRPr="00F37C8F" w:rsidRDefault="000263E5" w:rsidP="0024741C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Responda</w:t>
      </w:r>
      <w:r w:rsidR="00203E85" w:rsidRPr="00F37C8F">
        <w:rPr>
          <w:rFonts w:eastAsia="Arial" w:cs="Calibri"/>
          <w:bCs/>
        </w:rPr>
        <w:t xml:space="preserve"> los siguiente</w:t>
      </w:r>
      <w:r w:rsidR="0030107C" w:rsidRPr="00F37C8F">
        <w:rPr>
          <w:rFonts w:eastAsia="Arial" w:cs="Calibri"/>
          <w:bCs/>
        </w:rPr>
        <w:t>s</w:t>
      </w:r>
      <w:r w:rsidR="00203E85" w:rsidRPr="00F37C8F">
        <w:rPr>
          <w:rFonts w:eastAsia="Arial" w:cs="Calibri"/>
          <w:bCs/>
        </w:rPr>
        <w:t xml:space="preserve"> interrogantes a partir de la actividad realizada: </w:t>
      </w:r>
    </w:p>
    <w:p w14:paraId="53483A49" w14:textId="70CEDE10" w:rsidR="00C32D6C" w:rsidRPr="00F37C8F" w:rsidRDefault="00047F9B" w:rsidP="0024741C">
      <w:pPr>
        <w:pStyle w:val="Prrafodelista"/>
        <w:numPr>
          <w:ilvl w:val="0"/>
          <w:numId w:val="7"/>
        </w:numPr>
        <w:tabs>
          <w:tab w:val="left" w:pos="4320"/>
          <w:tab w:val="left" w:pos="4485"/>
          <w:tab w:val="left" w:pos="5445"/>
        </w:tabs>
        <w:ind w:left="1404"/>
        <w:jc w:val="both"/>
        <w:rPr>
          <w:rFonts w:ascii="Calibri" w:eastAsia="Arial" w:hAnsi="Calibri" w:cs="Calibri"/>
          <w:bCs/>
          <w:iCs/>
          <w:lang w:val="es-ES"/>
        </w:rPr>
      </w:pPr>
      <w:bookmarkStart w:id="0" w:name="_Hlk61429853"/>
      <w:r w:rsidRPr="00F37C8F">
        <w:rPr>
          <w:rFonts w:ascii="Calibri" w:eastAsia="Arial" w:hAnsi="Calibri" w:cs="Calibri"/>
          <w:bCs/>
          <w:iCs/>
          <w:lang w:val="es-ES"/>
        </w:rPr>
        <w:t>¿Qué sint</w:t>
      </w:r>
      <w:r w:rsidR="00516714" w:rsidRPr="00F37C8F">
        <w:rPr>
          <w:rFonts w:ascii="Calibri" w:eastAsia="Arial" w:hAnsi="Calibri" w:cs="Calibri"/>
          <w:bCs/>
          <w:iCs/>
          <w:lang w:val="es-ES"/>
        </w:rPr>
        <w:t>i</w:t>
      </w:r>
      <w:r w:rsidRPr="00F37C8F">
        <w:rPr>
          <w:rFonts w:ascii="Calibri" w:eastAsia="Arial" w:hAnsi="Calibri" w:cs="Calibri"/>
          <w:bCs/>
          <w:iCs/>
          <w:lang w:val="es-ES"/>
        </w:rPr>
        <w:t xml:space="preserve">ó al inicio de la actividad cuando se </w:t>
      </w:r>
      <w:r w:rsidR="00BD31A7" w:rsidRPr="00F37C8F">
        <w:rPr>
          <w:rFonts w:ascii="Calibri" w:eastAsia="Arial" w:hAnsi="Calibri" w:cs="Calibri"/>
          <w:bCs/>
          <w:iCs/>
          <w:lang w:val="es-ES"/>
        </w:rPr>
        <w:t>dieron las instrucciones?</w:t>
      </w:r>
    </w:p>
    <w:p w14:paraId="27249B08" w14:textId="00342B40" w:rsidR="00047F9B" w:rsidRPr="00F37C8F" w:rsidRDefault="00047F9B" w:rsidP="0024741C">
      <w:pPr>
        <w:pStyle w:val="Prrafodelista"/>
        <w:numPr>
          <w:ilvl w:val="0"/>
          <w:numId w:val="7"/>
        </w:numPr>
        <w:tabs>
          <w:tab w:val="left" w:pos="4320"/>
          <w:tab w:val="left" w:pos="4485"/>
          <w:tab w:val="left" w:pos="5445"/>
        </w:tabs>
        <w:ind w:left="1404"/>
        <w:jc w:val="both"/>
        <w:rPr>
          <w:rFonts w:ascii="Calibri" w:eastAsia="Arial" w:hAnsi="Calibri" w:cs="Calibri"/>
          <w:bCs/>
          <w:iCs/>
          <w:lang w:val="es-ES"/>
        </w:rPr>
      </w:pPr>
      <w:r w:rsidRPr="00F37C8F">
        <w:rPr>
          <w:rFonts w:ascii="Calibri" w:eastAsia="Arial" w:hAnsi="Calibri" w:cs="Calibri"/>
          <w:bCs/>
          <w:iCs/>
          <w:lang w:val="es-ES"/>
        </w:rPr>
        <w:t xml:space="preserve">¿Qué sintió al momento de recibir los </w:t>
      </w:r>
      <w:r w:rsidR="005C1105" w:rsidRPr="00F37C8F">
        <w:rPr>
          <w:rFonts w:ascii="Calibri" w:eastAsia="Arial" w:hAnsi="Calibri" w:cs="Calibri"/>
          <w:bCs/>
          <w:iCs/>
          <w:lang w:val="es-ES"/>
        </w:rPr>
        <w:t>caramelo</w:t>
      </w:r>
      <w:r w:rsidRPr="00F37C8F">
        <w:rPr>
          <w:rFonts w:ascii="Calibri" w:eastAsia="Arial" w:hAnsi="Calibri" w:cs="Calibri"/>
          <w:bCs/>
          <w:iCs/>
          <w:lang w:val="es-ES"/>
        </w:rPr>
        <w:t>s?</w:t>
      </w:r>
    </w:p>
    <w:p w14:paraId="425C462B" w14:textId="6CE7C223" w:rsidR="00047F9B" w:rsidRPr="00F37C8F" w:rsidRDefault="00047F9B" w:rsidP="0024741C">
      <w:pPr>
        <w:pStyle w:val="Prrafodelista"/>
        <w:numPr>
          <w:ilvl w:val="0"/>
          <w:numId w:val="7"/>
        </w:numPr>
        <w:tabs>
          <w:tab w:val="left" w:pos="4320"/>
          <w:tab w:val="left" w:pos="4485"/>
          <w:tab w:val="left" w:pos="5445"/>
        </w:tabs>
        <w:ind w:left="1404"/>
        <w:jc w:val="both"/>
        <w:rPr>
          <w:rFonts w:ascii="Calibri" w:eastAsia="Arial" w:hAnsi="Calibri" w:cs="Calibri"/>
          <w:bCs/>
          <w:iCs/>
          <w:lang w:val="es-ES"/>
        </w:rPr>
      </w:pPr>
      <w:r w:rsidRPr="00F37C8F">
        <w:rPr>
          <w:rFonts w:ascii="Calibri" w:eastAsia="Arial" w:hAnsi="Calibri" w:cs="Calibri"/>
          <w:bCs/>
          <w:i/>
          <w:lang w:val="es-ES"/>
        </w:rPr>
        <w:t xml:space="preserve">Si usted </w:t>
      </w:r>
      <w:r w:rsidR="004C26DC" w:rsidRPr="00F37C8F">
        <w:rPr>
          <w:rFonts w:ascii="Calibri" w:eastAsia="Arial" w:hAnsi="Calibri" w:cs="Calibri"/>
          <w:bCs/>
          <w:i/>
          <w:lang w:val="es-ES"/>
        </w:rPr>
        <w:t xml:space="preserve">o su </w:t>
      </w:r>
      <w:r w:rsidR="006C0482" w:rsidRPr="00F37C8F">
        <w:rPr>
          <w:rFonts w:ascii="Calibri" w:eastAsia="Arial" w:hAnsi="Calibri" w:cs="Calibri"/>
          <w:bCs/>
          <w:i/>
          <w:lang w:val="es-ES"/>
        </w:rPr>
        <w:t>equipo</w:t>
      </w:r>
      <w:r w:rsidR="004C26DC" w:rsidRPr="00F37C8F">
        <w:rPr>
          <w:rFonts w:ascii="Calibri" w:eastAsia="Arial" w:hAnsi="Calibri" w:cs="Calibri"/>
          <w:bCs/>
          <w:i/>
          <w:lang w:val="es-ES"/>
        </w:rPr>
        <w:t xml:space="preserve"> </w:t>
      </w:r>
      <w:r w:rsidRPr="00F37C8F">
        <w:rPr>
          <w:rFonts w:ascii="Calibri" w:eastAsia="Arial" w:hAnsi="Calibri" w:cs="Calibri"/>
          <w:bCs/>
          <w:i/>
          <w:lang w:val="es-ES"/>
        </w:rPr>
        <w:t>no sobrevivió</w:t>
      </w:r>
      <w:r w:rsidR="00C004E4" w:rsidRPr="00F37C8F">
        <w:rPr>
          <w:rFonts w:ascii="Calibri" w:eastAsia="Arial" w:hAnsi="Calibri" w:cs="Calibri"/>
          <w:bCs/>
          <w:i/>
          <w:lang w:val="es-ES"/>
        </w:rPr>
        <w:t>,</w:t>
      </w:r>
      <w:r w:rsidRPr="00F37C8F">
        <w:rPr>
          <w:rFonts w:ascii="Calibri" w:eastAsia="Arial" w:hAnsi="Calibri" w:cs="Calibri"/>
          <w:bCs/>
          <w:iCs/>
          <w:lang w:val="es-ES"/>
        </w:rPr>
        <w:t xml:space="preserve"> ¿qué sintió cuando se acabó la actividad?</w:t>
      </w:r>
    </w:p>
    <w:p w14:paraId="68FCA54D" w14:textId="5D91B542" w:rsidR="00047F9B" w:rsidRPr="00F37C8F" w:rsidRDefault="00047F9B" w:rsidP="0024741C">
      <w:pPr>
        <w:pStyle w:val="Prrafodelista"/>
        <w:numPr>
          <w:ilvl w:val="0"/>
          <w:numId w:val="7"/>
        </w:numPr>
        <w:tabs>
          <w:tab w:val="left" w:pos="4320"/>
          <w:tab w:val="left" w:pos="4485"/>
          <w:tab w:val="left" w:pos="5445"/>
        </w:tabs>
        <w:ind w:left="1404"/>
        <w:jc w:val="both"/>
        <w:rPr>
          <w:rFonts w:ascii="Calibri" w:eastAsia="Arial" w:hAnsi="Calibri" w:cs="Calibri"/>
          <w:bCs/>
          <w:iCs/>
          <w:lang w:val="es-ES"/>
        </w:rPr>
      </w:pPr>
      <w:r w:rsidRPr="00F37C8F">
        <w:rPr>
          <w:rFonts w:ascii="Calibri" w:eastAsia="Arial" w:hAnsi="Calibri" w:cs="Calibri"/>
          <w:bCs/>
          <w:i/>
          <w:lang w:val="es-ES"/>
        </w:rPr>
        <w:t xml:space="preserve">Si usted </w:t>
      </w:r>
      <w:r w:rsidR="004C26DC" w:rsidRPr="00F37C8F">
        <w:rPr>
          <w:rFonts w:ascii="Calibri" w:eastAsia="Arial" w:hAnsi="Calibri" w:cs="Calibri"/>
          <w:bCs/>
          <w:i/>
          <w:lang w:val="es-ES"/>
        </w:rPr>
        <w:t xml:space="preserve">o su </w:t>
      </w:r>
      <w:r w:rsidR="006C0482" w:rsidRPr="00F37C8F">
        <w:rPr>
          <w:rFonts w:ascii="Calibri" w:eastAsia="Arial" w:hAnsi="Calibri" w:cs="Calibri"/>
          <w:bCs/>
          <w:i/>
          <w:lang w:val="es-ES"/>
        </w:rPr>
        <w:t>equipo</w:t>
      </w:r>
      <w:r w:rsidR="004C26DC" w:rsidRPr="00F37C8F">
        <w:rPr>
          <w:rFonts w:ascii="Calibri" w:eastAsia="Arial" w:hAnsi="Calibri" w:cs="Calibri"/>
          <w:bCs/>
          <w:i/>
          <w:lang w:val="es-ES"/>
        </w:rPr>
        <w:t xml:space="preserve"> </w:t>
      </w:r>
      <w:r w:rsidRPr="00F37C8F">
        <w:rPr>
          <w:rFonts w:ascii="Calibri" w:eastAsia="Arial" w:hAnsi="Calibri" w:cs="Calibri"/>
          <w:bCs/>
          <w:i/>
          <w:lang w:val="es-ES"/>
        </w:rPr>
        <w:t>sobrevivió</w:t>
      </w:r>
      <w:r w:rsidR="00C004E4" w:rsidRPr="00F37C8F">
        <w:rPr>
          <w:rFonts w:ascii="Calibri" w:eastAsia="Arial" w:hAnsi="Calibri" w:cs="Calibri"/>
          <w:bCs/>
          <w:i/>
          <w:lang w:val="es-ES"/>
        </w:rPr>
        <w:t>,</w:t>
      </w:r>
      <w:r w:rsidRPr="00F37C8F">
        <w:rPr>
          <w:rFonts w:ascii="Calibri" w:eastAsia="Arial" w:hAnsi="Calibri" w:cs="Calibri"/>
          <w:bCs/>
          <w:iCs/>
          <w:lang w:val="es-ES"/>
        </w:rPr>
        <w:t xml:space="preserve"> ¿</w:t>
      </w:r>
      <w:r w:rsidR="00C004E4" w:rsidRPr="00F37C8F">
        <w:rPr>
          <w:rFonts w:ascii="Calibri" w:eastAsia="Arial" w:hAnsi="Calibri" w:cs="Calibri"/>
          <w:bCs/>
          <w:iCs/>
          <w:lang w:val="es-ES"/>
        </w:rPr>
        <w:t>q</w:t>
      </w:r>
      <w:r w:rsidRPr="00F37C8F">
        <w:rPr>
          <w:rFonts w:ascii="Calibri" w:eastAsia="Arial" w:hAnsi="Calibri" w:cs="Calibri"/>
          <w:bCs/>
          <w:iCs/>
          <w:lang w:val="es-ES"/>
        </w:rPr>
        <w:t xml:space="preserve">ué sintió al obtener la </w:t>
      </w:r>
      <w:r w:rsidR="006C0482" w:rsidRPr="00F37C8F">
        <w:rPr>
          <w:rFonts w:ascii="Calibri" w:eastAsia="Arial" w:hAnsi="Calibri" w:cs="Calibri"/>
          <w:bCs/>
          <w:iCs/>
          <w:lang w:val="es-ES"/>
        </w:rPr>
        <w:t>paleta de dulce</w:t>
      </w:r>
      <w:r w:rsidRPr="00F37C8F">
        <w:rPr>
          <w:rFonts w:ascii="Calibri" w:eastAsia="Arial" w:hAnsi="Calibri" w:cs="Calibri"/>
          <w:bCs/>
          <w:iCs/>
          <w:lang w:val="es-ES"/>
        </w:rPr>
        <w:t xml:space="preserve"> qu</w:t>
      </w:r>
      <w:r w:rsidR="0096223B" w:rsidRPr="00F37C8F">
        <w:rPr>
          <w:rFonts w:ascii="Calibri" w:eastAsia="Arial" w:hAnsi="Calibri" w:cs="Calibri"/>
          <w:bCs/>
          <w:iCs/>
          <w:lang w:val="es-ES"/>
        </w:rPr>
        <w:t>e le permitió</w:t>
      </w:r>
      <w:r w:rsidRPr="00F37C8F">
        <w:rPr>
          <w:rFonts w:ascii="Calibri" w:eastAsia="Arial" w:hAnsi="Calibri" w:cs="Calibri"/>
          <w:bCs/>
          <w:iCs/>
          <w:lang w:val="es-ES"/>
        </w:rPr>
        <w:t xml:space="preserve"> sobrevivir? </w:t>
      </w:r>
    </w:p>
    <w:p w14:paraId="3F5E7854" w14:textId="70D1371B" w:rsidR="00047F9B" w:rsidRPr="00F37C8F" w:rsidRDefault="00516714" w:rsidP="0024741C">
      <w:pPr>
        <w:pStyle w:val="Prrafodelista"/>
        <w:numPr>
          <w:ilvl w:val="0"/>
          <w:numId w:val="7"/>
        </w:numPr>
        <w:tabs>
          <w:tab w:val="left" w:pos="4320"/>
          <w:tab w:val="left" w:pos="4485"/>
          <w:tab w:val="left" w:pos="5445"/>
        </w:tabs>
        <w:ind w:left="1404"/>
        <w:jc w:val="both"/>
        <w:rPr>
          <w:rFonts w:ascii="Calibri" w:eastAsia="Arial" w:hAnsi="Calibri" w:cs="Calibri"/>
          <w:bCs/>
          <w:lang w:val="es-ES"/>
        </w:rPr>
      </w:pPr>
      <w:r w:rsidRPr="00F37C8F">
        <w:rPr>
          <w:rFonts w:ascii="Calibri" w:eastAsia="Arial" w:hAnsi="Calibri" w:cs="Calibri"/>
          <w:bCs/>
          <w:i/>
          <w:lang w:val="es-ES"/>
        </w:rPr>
        <w:t>Si usted asumió el rol de Madre Naturaleza, ¿</w:t>
      </w:r>
      <w:r w:rsidR="00C004E4" w:rsidRPr="00F37C8F">
        <w:rPr>
          <w:rFonts w:ascii="Calibri" w:eastAsia="Arial" w:hAnsi="Calibri" w:cs="Calibri"/>
          <w:bCs/>
          <w:iCs/>
          <w:lang w:val="es-ES"/>
        </w:rPr>
        <w:t>c</w:t>
      </w:r>
      <w:r w:rsidR="00047F9B" w:rsidRPr="00F37C8F">
        <w:rPr>
          <w:rFonts w:ascii="Calibri" w:eastAsia="Arial" w:hAnsi="Calibri" w:cs="Calibri"/>
          <w:bCs/>
          <w:iCs/>
          <w:lang w:val="es-ES"/>
        </w:rPr>
        <w:t xml:space="preserve">ómo se sintió </w:t>
      </w:r>
      <w:r w:rsidRPr="00F37C8F">
        <w:rPr>
          <w:rFonts w:ascii="Calibri" w:eastAsia="Arial" w:hAnsi="Calibri" w:cs="Calibri"/>
          <w:bCs/>
          <w:iCs/>
          <w:lang w:val="es-ES"/>
        </w:rPr>
        <w:t>desde esa posición?</w:t>
      </w:r>
    </w:p>
    <w:p w14:paraId="253BF628" w14:textId="0D62AC7F" w:rsidR="006562F6" w:rsidRPr="00F37C8F" w:rsidRDefault="0024741C" w:rsidP="006562F6">
      <w:pPr>
        <w:tabs>
          <w:tab w:val="left" w:pos="4320"/>
          <w:tab w:val="left" w:pos="4485"/>
          <w:tab w:val="left" w:pos="5445"/>
        </w:tabs>
        <w:ind w:left="1068"/>
        <w:jc w:val="both"/>
        <w:rPr>
          <w:rFonts w:eastAsia="Arial" w:cs="Calibri"/>
          <w:bCs/>
          <w:lang w:val="es-ES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8ED7D4" wp14:editId="2E0DF064">
                <wp:simplePos x="0" y="0"/>
                <wp:positionH relativeFrom="column">
                  <wp:posOffset>73600</wp:posOffset>
                </wp:positionH>
                <wp:positionV relativeFrom="paragraph">
                  <wp:posOffset>121595</wp:posOffset>
                </wp:positionV>
                <wp:extent cx="1015200" cy="388800"/>
                <wp:effectExtent l="0" t="0" r="13970" b="11430"/>
                <wp:wrapNone/>
                <wp:docPr id="20" name="Rectángulo: esquinas redondeada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200" cy="388800"/>
                        </a:xfrm>
                        <a:prstGeom prst="roundRect">
                          <a:avLst/>
                        </a:prstGeom>
                        <a:solidFill>
                          <a:srgbClr val="EED48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1B25C0" w14:textId="77777777" w:rsidR="00F37C8F" w:rsidRPr="00513232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132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Procesar</w:t>
                            </w:r>
                          </w:p>
                          <w:p w14:paraId="0E840773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Por qué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7A1E924D" w14:textId="77777777" w:rsidR="00F37C8F" w:rsidRPr="00AA56A8" w:rsidRDefault="00F37C8F" w:rsidP="00AA08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8ED7D4" id="Rectángulo: esquinas redondeadas 20" o:spid="_x0000_s1028" style="position:absolute;left:0;text-align:left;margin-left:5.8pt;margin-top:9.55pt;width:79.95pt;height:30.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" fillcolor="#eed48a" strokecolor="#021730 [1604]" strokeweight="1.25pt">
                <v:stroke endcap="round"/>
                <v:textbox>
                  <w:txbxContent>
                    <w:p w14:paraId="4A1B25C0" w14:textId="77777777" w:rsidR="00F37C8F" w:rsidRPr="00513232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5132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Procesar</w:t>
                      </w:r>
                    </w:p>
                    <w:p w14:paraId="0E840773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Por qué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7A1E924D" w14:textId="77777777" w:rsidR="00F37C8F" w:rsidRPr="00AA56A8" w:rsidRDefault="00F37C8F" w:rsidP="00AA081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bookmarkEnd w:id="0"/>
    <w:p w14:paraId="0FD412CD" w14:textId="0BC48659" w:rsidR="00AA0813" w:rsidRPr="00F37C8F" w:rsidRDefault="00AA0813" w:rsidP="0032306A">
      <w:pPr>
        <w:ind w:left="708"/>
        <w:jc w:val="both"/>
        <w:rPr>
          <w:rFonts w:cs="Calibri"/>
          <w:b/>
          <w:bCs/>
          <w:color w:val="A50E82" w:themeColor="accent2"/>
          <w:lang w:val="es-MX"/>
        </w:rPr>
      </w:pPr>
    </w:p>
    <w:p w14:paraId="1AF3D4F7" w14:textId="55E1FE1D" w:rsidR="00F14FFE" w:rsidRPr="00F37C8F" w:rsidRDefault="0053193E" w:rsidP="0024741C">
      <w:pPr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 xml:space="preserve">A través de un conversatorio, </w:t>
      </w:r>
      <w:r w:rsidR="001A7A74" w:rsidRPr="00F37C8F">
        <w:rPr>
          <w:rFonts w:cs="Calibri"/>
          <w:bCs/>
          <w:lang w:val="es-MX"/>
        </w:rPr>
        <w:t>responda las siguientes preguntas:</w:t>
      </w:r>
    </w:p>
    <w:p w14:paraId="48DF600A" w14:textId="5B8EFBBD" w:rsidR="005C03FE" w:rsidRPr="00F37C8F" w:rsidRDefault="005C03FE" w:rsidP="0024741C">
      <w:pPr>
        <w:jc w:val="both"/>
        <w:rPr>
          <w:rFonts w:cs="Calibri"/>
          <w:b/>
          <w:lang w:val="es-MX"/>
        </w:rPr>
      </w:pPr>
      <w:bookmarkStart w:id="1" w:name="_Hlk61430008"/>
      <w:r w:rsidRPr="00F37C8F">
        <w:rPr>
          <w:rFonts w:eastAsia="Arial" w:cs="Calibri"/>
          <w:b/>
          <w:lang w:val="es-ES"/>
        </w:rPr>
        <w:t>Primera ronda</w:t>
      </w:r>
      <w:r w:rsidR="00E642ED" w:rsidRPr="00F37C8F">
        <w:rPr>
          <w:rFonts w:eastAsia="Arial" w:cs="Calibri"/>
          <w:b/>
          <w:lang w:val="es-ES"/>
        </w:rPr>
        <w:t xml:space="preserve"> (individual)</w:t>
      </w:r>
    </w:p>
    <w:p w14:paraId="06415B41" w14:textId="13A57089" w:rsidR="005C03FE" w:rsidRPr="00F37C8F" w:rsidRDefault="00F9693C" w:rsidP="0024741C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ind w:left="720"/>
        <w:jc w:val="both"/>
        <w:rPr>
          <w:rFonts w:ascii="Calibri" w:eastAsia="Arial" w:hAnsi="Calibri" w:cs="Calibri"/>
          <w:bCs/>
          <w:lang w:val="es-ES"/>
        </w:rPr>
      </w:pPr>
      <w:r w:rsidRPr="00F37C8F">
        <w:rPr>
          <w:rFonts w:ascii="Calibri" w:eastAsia="Arial" w:hAnsi="Calibri" w:cs="Calibri"/>
          <w:bCs/>
          <w:lang w:val="es-ES"/>
        </w:rPr>
        <w:t xml:space="preserve">¿Cuáles son los pasos </w:t>
      </w:r>
      <w:r w:rsidR="002572E3" w:rsidRPr="00F37C8F">
        <w:rPr>
          <w:rFonts w:ascii="Calibri" w:eastAsia="Arial" w:hAnsi="Calibri" w:cs="Calibri"/>
          <w:bCs/>
          <w:lang w:val="es-ES"/>
        </w:rPr>
        <w:t xml:space="preserve">que usted </w:t>
      </w:r>
      <w:r w:rsidRPr="00F37C8F">
        <w:rPr>
          <w:rFonts w:ascii="Calibri" w:eastAsia="Arial" w:hAnsi="Calibri" w:cs="Calibri"/>
          <w:bCs/>
          <w:lang w:val="es-ES"/>
        </w:rPr>
        <w:t>sigui</w:t>
      </w:r>
      <w:r w:rsidR="00360774" w:rsidRPr="00F37C8F">
        <w:rPr>
          <w:rFonts w:ascii="Calibri" w:eastAsia="Arial" w:hAnsi="Calibri" w:cs="Calibri"/>
          <w:bCs/>
          <w:lang w:val="es-ES"/>
        </w:rPr>
        <w:t>ó</w:t>
      </w:r>
      <w:r w:rsidRPr="00F37C8F">
        <w:rPr>
          <w:rFonts w:ascii="Calibri" w:eastAsia="Arial" w:hAnsi="Calibri" w:cs="Calibri"/>
          <w:bCs/>
          <w:lang w:val="es-ES"/>
        </w:rPr>
        <w:t xml:space="preserve"> pa</w:t>
      </w:r>
      <w:r w:rsidR="002572E3" w:rsidRPr="00F37C8F">
        <w:rPr>
          <w:rFonts w:ascii="Calibri" w:eastAsia="Arial" w:hAnsi="Calibri" w:cs="Calibri"/>
          <w:bCs/>
          <w:lang w:val="es-ES"/>
        </w:rPr>
        <w:t xml:space="preserve">ra </w:t>
      </w:r>
      <w:r w:rsidRPr="00F37C8F">
        <w:rPr>
          <w:rFonts w:ascii="Calibri" w:eastAsia="Arial" w:hAnsi="Calibri" w:cs="Calibri"/>
          <w:bCs/>
          <w:lang w:val="es-ES"/>
        </w:rPr>
        <w:t>ejecutar el eje</w:t>
      </w:r>
      <w:r w:rsidR="00D32227" w:rsidRPr="00F37C8F">
        <w:rPr>
          <w:rFonts w:ascii="Calibri" w:eastAsia="Arial" w:hAnsi="Calibri" w:cs="Calibri"/>
          <w:bCs/>
          <w:lang w:val="es-ES"/>
        </w:rPr>
        <w:t>r</w:t>
      </w:r>
      <w:r w:rsidRPr="00F37C8F">
        <w:rPr>
          <w:rFonts w:ascii="Calibri" w:eastAsia="Arial" w:hAnsi="Calibri" w:cs="Calibri"/>
          <w:bCs/>
          <w:lang w:val="es-ES"/>
        </w:rPr>
        <w:t>cicio</w:t>
      </w:r>
      <w:r w:rsidR="0096223B" w:rsidRPr="00F37C8F">
        <w:rPr>
          <w:rFonts w:ascii="Calibri" w:eastAsia="Arial" w:hAnsi="Calibri" w:cs="Calibri"/>
          <w:bCs/>
          <w:lang w:val="es-ES"/>
        </w:rPr>
        <w:t>?</w:t>
      </w:r>
    </w:p>
    <w:p w14:paraId="0C1DE30A" w14:textId="6871AB11" w:rsidR="007B5944" w:rsidRPr="00F37C8F" w:rsidRDefault="007B5944" w:rsidP="0024741C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ind w:left="720"/>
        <w:jc w:val="both"/>
        <w:rPr>
          <w:rFonts w:ascii="Calibri" w:eastAsia="Arial" w:hAnsi="Calibri" w:cs="Calibri"/>
          <w:bCs/>
          <w:lang w:val="es-ES"/>
        </w:rPr>
      </w:pPr>
      <w:r w:rsidRPr="00F37C8F">
        <w:rPr>
          <w:rFonts w:ascii="Calibri" w:eastAsia="Arial" w:hAnsi="Calibri" w:cs="Calibri"/>
          <w:bCs/>
          <w:lang w:val="es-ES"/>
        </w:rPr>
        <w:t>¿Qué factores tuvo en cuenta para la toma de decision</w:t>
      </w:r>
      <w:r w:rsidR="00E2582E" w:rsidRPr="00F37C8F">
        <w:rPr>
          <w:rFonts w:ascii="Calibri" w:eastAsia="Arial" w:hAnsi="Calibri" w:cs="Calibri"/>
          <w:bCs/>
          <w:lang w:val="es-ES"/>
        </w:rPr>
        <w:t>e</w:t>
      </w:r>
      <w:r w:rsidRPr="00F37C8F">
        <w:rPr>
          <w:rFonts w:ascii="Calibri" w:eastAsia="Arial" w:hAnsi="Calibri" w:cs="Calibri"/>
          <w:bCs/>
          <w:lang w:val="es-ES"/>
        </w:rPr>
        <w:t>s que realizó?</w:t>
      </w:r>
    </w:p>
    <w:p w14:paraId="3E528D91" w14:textId="63DD3259" w:rsidR="00EB2B2F" w:rsidRPr="00F37C8F" w:rsidRDefault="00EB2B2F" w:rsidP="0024741C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ind w:left="720"/>
        <w:jc w:val="both"/>
        <w:rPr>
          <w:rFonts w:ascii="Calibri" w:eastAsia="Arial" w:hAnsi="Calibri" w:cs="Calibri"/>
          <w:bCs/>
          <w:lang w:val="es-ES"/>
        </w:rPr>
      </w:pPr>
      <w:r w:rsidRPr="00F37C8F">
        <w:rPr>
          <w:rFonts w:ascii="Calibri" w:eastAsia="Arial" w:hAnsi="Calibri" w:cs="Calibri"/>
          <w:bCs/>
          <w:lang w:val="es-ES"/>
        </w:rPr>
        <w:t>¿Cómo se sintió corriendo riesgos?</w:t>
      </w:r>
    </w:p>
    <w:p w14:paraId="37E16D6E" w14:textId="63546104" w:rsidR="00EF7E2D" w:rsidRDefault="00EF7E2D" w:rsidP="0024741C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ind w:left="720"/>
        <w:jc w:val="both"/>
        <w:rPr>
          <w:rFonts w:ascii="Calibri" w:eastAsia="Arial" w:hAnsi="Calibri" w:cs="Calibri"/>
          <w:bCs/>
          <w:lang w:val="es-ES"/>
        </w:rPr>
      </w:pPr>
      <w:r w:rsidRPr="00F37C8F">
        <w:rPr>
          <w:rFonts w:ascii="Calibri" w:eastAsia="Arial" w:hAnsi="Calibri" w:cs="Calibri"/>
          <w:bCs/>
          <w:lang w:val="es-ES"/>
        </w:rPr>
        <w:t>¿Qué aspectos influyeron en la toma de decisión de cooperar con una persona o de negociar con “Madre Naturaleza”?</w:t>
      </w:r>
    </w:p>
    <w:p w14:paraId="371ACE30" w14:textId="77777777" w:rsidR="00C15700" w:rsidRPr="00C15700" w:rsidRDefault="00C15700" w:rsidP="00C15700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Cs/>
          <w:lang w:val="es-ES"/>
        </w:rPr>
      </w:pPr>
    </w:p>
    <w:p w14:paraId="69899C28" w14:textId="48A0BF10" w:rsidR="005C03FE" w:rsidRPr="00F37C8F" w:rsidRDefault="005C03FE" w:rsidP="0024741C">
      <w:pPr>
        <w:jc w:val="both"/>
        <w:rPr>
          <w:rFonts w:cs="Calibri"/>
          <w:b/>
          <w:lang w:val="es-MX"/>
        </w:rPr>
      </w:pPr>
      <w:r w:rsidRPr="00F37C8F">
        <w:rPr>
          <w:rFonts w:eastAsia="Arial" w:cs="Calibri"/>
          <w:b/>
          <w:lang w:val="es-ES"/>
        </w:rPr>
        <w:lastRenderedPageBreak/>
        <w:t>Segunda ronda</w:t>
      </w:r>
      <w:r w:rsidR="00E642ED" w:rsidRPr="00F37C8F">
        <w:rPr>
          <w:rFonts w:eastAsia="Arial" w:cs="Calibri"/>
          <w:b/>
          <w:lang w:val="es-ES"/>
        </w:rPr>
        <w:t xml:space="preserve"> (grupal)</w:t>
      </w:r>
    </w:p>
    <w:p w14:paraId="51777D7C" w14:textId="4CDAEC72" w:rsidR="00E2582E" w:rsidRPr="00F37C8F" w:rsidRDefault="00E2582E" w:rsidP="0024741C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ind w:left="720"/>
        <w:jc w:val="both"/>
        <w:rPr>
          <w:rFonts w:ascii="Calibri" w:eastAsia="Arial" w:hAnsi="Calibri" w:cs="Calibri"/>
          <w:bCs/>
          <w:lang w:val="es-ES"/>
        </w:rPr>
      </w:pPr>
      <w:r w:rsidRPr="00F37C8F">
        <w:rPr>
          <w:rFonts w:ascii="Calibri" w:eastAsia="Arial" w:hAnsi="Calibri" w:cs="Calibri"/>
          <w:bCs/>
          <w:lang w:val="es-ES"/>
        </w:rPr>
        <w:t>¿Cuáles son los pasos que usted sigui</w:t>
      </w:r>
      <w:r w:rsidR="00360774" w:rsidRPr="00F37C8F">
        <w:rPr>
          <w:rFonts w:ascii="Calibri" w:eastAsia="Arial" w:hAnsi="Calibri" w:cs="Calibri"/>
          <w:bCs/>
          <w:lang w:val="es-ES"/>
        </w:rPr>
        <w:t>ó</w:t>
      </w:r>
      <w:r w:rsidRPr="00F37C8F">
        <w:rPr>
          <w:rFonts w:ascii="Calibri" w:eastAsia="Arial" w:hAnsi="Calibri" w:cs="Calibri"/>
          <w:bCs/>
          <w:lang w:val="es-ES"/>
        </w:rPr>
        <w:t xml:space="preserve"> para ejecutar el ejercicio?</w:t>
      </w:r>
    </w:p>
    <w:p w14:paraId="7015E718" w14:textId="7898FB0E" w:rsidR="00E2582E" w:rsidRPr="00F37C8F" w:rsidRDefault="00E2582E" w:rsidP="0024741C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ind w:left="720"/>
        <w:jc w:val="both"/>
        <w:rPr>
          <w:rFonts w:ascii="Calibri" w:eastAsia="Arial" w:hAnsi="Calibri" w:cs="Calibri"/>
          <w:bCs/>
          <w:lang w:val="es-ES"/>
        </w:rPr>
      </w:pPr>
      <w:r w:rsidRPr="00F37C8F">
        <w:rPr>
          <w:rFonts w:ascii="Calibri" w:eastAsia="Arial" w:hAnsi="Calibri" w:cs="Calibri"/>
          <w:bCs/>
          <w:lang w:val="es-ES"/>
        </w:rPr>
        <w:t>¿Qué factores tuvo en cuenta para la toma de decisiones que realizó?</w:t>
      </w:r>
    </w:p>
    <w:p w14:paraId="1FE441D9" w14:textId="757A9138" w:rsidR="00EB2B2F" w:rsidRPr="00F37C8F" w:rsidRDefault="00EB2B2F" w:rsidP="0024741C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ind w:left="720"/>
        <w:jc w:val="both"/>
        <w:rPr>
          <w:rFonts w:ascii="Calibri" w:eastAsia="Arial" w:hAnsi="Calibri" w:cs="Calibri"/>
          <w:bCs/>
          <w:lang w:val="es-ES"/>
        </w:rPr>
      </w:pPr>
      <w:r w:rsidRPr="00F37C8F">
        <w:rPr>
          <w:rFonts w:ascii="Calibri" w:eastAsia="Arial" w:hAnsi="Calibri" w:cs="Calibri"/>
          <w:bCs/>
          <w:lang w:val="es-ES"/>
        </w:rPr>
        <w:t>¿Cómo se sintió corriendo riesgos?</w:t>
      </w:r>
    </w:p>
    <w:p w14:paraId="7365BEC0" w14:textId="09DA9C1C" w:rsidR="004E1670" w:rsidRPr="00F37C8F" w:rsidRDefault="004C26DC" w:rsidP="0024741C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spacing w:after="0" w:line="240" w:lineRule="auto"/>
        <w:ind w:left="720"/>
        <w:jc w:val="both"/>
        <w:rPr>
          <w:rFonts w:ascii="Calibri" w:eastAsia="Arial" w:hAnsi="Calibri" w:cs="Calibri"/>
          <w:b/>
          <w:bCs/>
          <w:color w:val="A50E82" w:themeColor="accent2"/>
        </w:rPr>
      </w:pPr>
      <w:r w:rsidRPr="00F37C8F">
        <w:rPr>
          <w:rFonts w:ascii="Calibri" w:eastAsia="Arial" w:hAnsi="Calibri" w:cs="Calibri"/>
          <w:bCs/>
          <w:lang w:val="es-ES"/>
        </w:rPr>
        <w:t xml:space="preserve">¿Qué aspectos influyeron en la toma de decisión de cooperar con </w:t>
      </w:r>
      <w:r w:rsidR="00360774" w:rsidRPr="00F37C8F">
        <w:rPr>
          <w:rFonts w:ascii="Calibri" w:eastAsia="Arial" w:hAnsi="Calibri" w:cs="Calibri"/>
          <w:bCs/>
          <w:lang w:val="es-ES"/>
        </w:rPr>
        <w:t>los otros equipos</w:t>
      </w:r>
      <w:r w:rsidR="00CA74DE" w:rsidRPr="00F37C8F">
        <w:rPr>
          <w:rFonts w:ascii="Calibri" w:eastAsia="Arial" w:hAnsi="Calibri" w:cs="Calibri"/>
          <w:bCs/>
          <w:lang w:val="es-ES"/>
        </w:rPr>
        <w:t>?</w:t>
      </w:r>
      <w:bookmarkEnd w:id="1"/>
    </w:p>
    <w:p w14:paraId="22A3A37C" w14:textId="410E06A3" w:rsidR="006562F6" w:rsidRPr="00F37C8F" w:rsidRDefault="006562F6" w:rsidP="0024741C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/>
          <w:bCs/>
          <w:color w:val="A50E82" w:themeColor="accent2"/>
        </w:rPr>
      </w:pPr>
    </w:p>
    <w:p w14:paraId="12A0EC14" w14:textId="428D7EDA" w:rsidR="006562F6" w:rsidRPr="00F37C8F" w:rsidRDefault="006562F6" w:rsidP="006562F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/>
          <w:bCs/>
          <w:color w:val="A50E82" w:themeColor="accent2"/>
        </w:rPr>
      </w:pPr>
    </w:p>
    <w:p w14:paraId="494844E4" w14:textId="7487B48B" w:rsidR="006562F6" w:rsidRPr="00F37C8F" w:rsidRDefault="006562F6" w:rsidP="006562F6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/>
          <w:bCs/>
          <w:color w:val="A50E82" w:themeColor="accent2"/>
        </w:rPr>
      </w:pPr>
    </w:p>
    <w:p w14:paraId="3CA9E74F" w14:textId="6519CE15" w:rsidR="000263E5" w:rsidRPr="00F37C8F" w:rsidRDefault="00390FEE" w:rsidP="0032306A">
      <w:pPr>
        <w:tabs>
          <w:tab w:val="left" w:pos="1134"/>
        </w:tabs>
        <w:ind w:left="708"/>
        <w:jc w:val="both"/>
        <w:rPr>
          <w:rFonts w:eastAsia="Arial" w:cs="Calibri"/>
          <w:bCs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16751D" wp14:editId="4A18FB2D">
                <wp:simplePos x="0" y="0"/>
                <wp:positionH relativeFrom="column">
                  <wp:posOffset>492945</wp:posOffset>
                </wp:positionH>
                <wp:positionV relativeFrom="paragraph">
                  <wp:posOffset>-172085</wp:posOffset>
                </wp:positionV>
                <wp:extent cx="1015200" cy="388800"/>
                <wp:effectExtent l="0" t="0" r="13970" b="11430"/>
                <wp:wrapNone/>
                <wp:docPr id="25" name="Rectángulo: esquinas redondeada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200" cy="388800"/>
                        </a:xfrm>
                        <a:prstGeom prst="roundRect">
                          <a:avLst/>
                        </a:prstGeom>
                        <a:solidFill>
                          <a:srgbClr val="B3DBB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03836B" w14:textId="77777777" w:rsidR="00F37C8F" w:rsidRPr="00AA56A8" w:rsidRDefault="00F37C8F" w:rsidP="00390F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Generalizar</w:t>
                            </w:r>
                          </w:p>
                          <w:p w14:paraId="56D5853F" w14:textId="77777777" w:rsidR="00F37C8F" w:rsidRPr="00AA56A8" w:rsidRDefault="00F37C8F" w:rsidP="00390F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Para qué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5865B8DF" w14:textId="77777777" w:rsidR="00F37C8F" w:rsidRPr="00AA56A8" w:rsidRDefault="00F37C8F" w:rsidP="00390F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16751D" id="Rectángulo: esquinas redondeadas 25" o:spid="_x0000_s1029" style="position:absolute;left:0;text-align:left;margin-left:38.8pt;margin-top:-13.55pt;width:79.95pt;height:30.6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" fillcolor="#b3dbba" strokecolor="#021730 [1604]" strokeweight="1.25pt">
                <v:stroke endcap="round"/>
                <v:textbox>
                  <w:txbxContent>
                    <w:p w14:paraId="3903836B" w14:textId="77777777" w:rsidR="00F37C8F" w:rsidRPr="00AA56A8" w:rsidRDefault="00F37C8F" w:rsidP="00390F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Generalizar</w:t>
                      </w:r>
                    </w:p>
                    <w:p w14:paraId="56D5853F" w14:textId="77777777" w:rsidR="00F37C8F" w:rsidRPr="00AA56A8" w:rsidRDefault="00F37C8F" w:rsidP="00390F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Para qué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5865B8DF" w14:textId="77777777" w:rsidR="00F37C8F" w:rsidRPr="00AA56A8" w:rsidRDefault="00F37C8F" w:rsidP="00390FE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DC310C6" w14:textId="24B2276D" w:rsidR="0031551A" w:rsidRPr="00F37C8F" w:rsidRDefault="004B6C5F" w:rsidP="00115F64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cs="Calibri"/>
          <w:bCs/>
          <w:iCs/>
          <w:lang w:val="es-MX"/>
        </w:rPr>
      </w:pPr>
      <w:r w:rsidRPr="00F37C8F">
        <w:rPr>
          <w:rFonts w:eastAsia="Arial" w:cs="Calibri"/>
          <w:bCs/>
        </w:rPr>
        <w:t xml:space="preserve">Para construir una versión conceptual conjunta con el instructor efectúe lectura comprensiva del texto </w:t>
      </w:r>
      <w:bookmarkStart w:id="2" w:name="_Hlk61430595"/>
      <w:r w:rsidRPr="00F37C8F">
        <w:rPr>
          <w:rFonts w:eastAsia="Arial" w:cs="Calibri"/>
          <w:bCs/>
        </w:rPr>
        <w:t>“</w:t>
      </w:r>
      <w:bookmarkStart w:id="3" w:name="_Hlk61356172"/>
      <w:r w:rsidR="003A3456" w:rsidRPr="00F37C8F">
        <w:rPr>
          <w:rFonts w:eastAsia="Arial" w:cs="Calibri"/>
          <w:bCs/>
        </w:rPr>
        <w:t>El proceso de la toma de decisiones, tipos y estilos</w:t>
      </w:r>
      <w:r w:rsidR="00000C22" w:rsidRPr="00F37C8F">
        <w:rPr>
          <w:rFonts w:eastAsia="Arial" w:cs="Calibri"/>
          <w:bCs/>
        </w:rPr>
        <w:t>, toma de riesgos</w:t>
      </w:r>
      <w:bookmarkEnd w:id="3"/>
      <w:r w:rsidRPr="00F37C8F">
        <w:rPr>
          <w:rFonts w:cs="Calibri"/>
          <w:bCs/>
          <w:iCs/>
          <w:lang w:val="es-MX"/>
        </w:rPr>
        <w:t xml:space="preserve">” </w:t>
      </w:r>
      <w:bookmarkEnd w:id="2"/>
      <w:r w:rsidR="004E1670" w:rsidRPr="00F37C8F">
        <w:rPr>
          <w:rFonts w:cs="Calibri"/>
          <w:bCs/>
          <w:iCs/>
          <w:lang w:val="es-MX"/>
        </w:rPr>
        <w:t>(</w:t>
      </w:r>
      <w:r w:rsidR="00082542" w:rsidRPr="00F37C8F">
        <w:rPr>
          <w:rFonts w:cs="Calibri"/>
          <w:noProof/>
        </w:rPr>
        <w:t xml:space="preserve">Guía 2 material de apoyo 1, ubicado en la carpeta de materiales de la </w:t>
      </w:r>
      <w:r w:rsidR="00082542" w:rsidRPr="00F37C8F">
        <w:rPr>
          <w:rFonts w:cs="Calibri"/>
        </w:rPr>
        <w:t>oficial del SENA o de acuerdo con las orientaciones de su instructor</w:t>
      </w:r>
      <w:r w:rsidR="004E1670" w:rsidRPr="00F37C8F">
        <w:rPr>
          <w:rFonts w:cs="Calibri"/>
          <w:bCs/>
          <w:iCs/>
          <w:lang w:val="es-MX"/>
        </w:rPr>
        <w:t xml:space="preserve">) </w:t>
      </w:r>
      <w:r w:rsidRPr="00F37C8F">
        <w:rPr>
          <w:rFonts w:cs="Calibri"/>
          <w:bCs/>
          <w:iCs/>
          <w:lang w:val="es-MX"/>
        </w:rPr>
        <w:t>y en plenaria estructurar un concepto global.</w:t>
      </w:r>
      <w:r w:rsidR="005C03FE" w:rsidRPr="00F37C8F">
        <w:rPr>
          <w:rFonts w:cs="Calibri"/>
          <w:bCs/>
          <w:iCs/>
          <w:lang w:val="es-MX"/>
        </w:rPr>
        <w:t xml:space="preserve"> </w:t>
      </w:r>
    </w:p>
    <w:p w14:paraId="28A813A9" w14:textId="1805C80F" w:rsidR="006562F6" w:rsidRPr="00F37C8F" w:rsidRDefault="006562F6" w:rsidP="00115F64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/>
          <w:bCs/>
          <w:color w:val="A50E82" w:themeColor="accent2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D128775" wp14:editId="0278FF1C">
                <wp:simplePos x="0" y="0"/>
                <wp:positionH relativeFrom="column">
                  <wp:posOffset>433450</wp:posOffset>
                </wp:positionH>
                <wp:positionV relativeFrom="paragraph">
                  <wp:posOffset>117475</wp:posOffset>
                </wp:positionV>
                <wp:extent cx="1014730" cy="388620"/>
                <wp:effectExtent l="0" t="0" r="13970" b="11430"/>
                <wp:wrapNone/>
                <wp:docPr id="29" name="Rectángulo: esquinas redondeada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730" cy="388620"/>
                        </a:xfrm>
                        <a:prstGeom prst="roundRect">
                          <a:avLst/>
                        </a:prstGeom>
                        <a:solidFill>
                          <a:srgbClr val="F268D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8B8930" w14:textId="77777777" w:rsidR="00F37C8F" w:rsidRPr="00AA56A8" w:rsidRDefault="00F37C8F" w:rsidP="006562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Aplicar</w:t>
                            </w:r>
                          </w:p>
                          <w:p w14:paraId="5A1AC33D" w14:textId="77777777" w:rsidR="00F37C8F" w:rsidRPr="00AA56A8" w:rsidRDefault="00F37C8F" w:rsidP="006562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Cómo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4FC0DBF8" w14:textId="77777777" w:rsidR="00F37C8F" w:rsidRPr="00AA56A8" w:rsidRDefault="00F37C8F" w:rsidP="006562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128775" id="Rectángulo: esquinas redondeadas 29" o:spid="_x0000_s1030" style="position:absolute;left:0;text-align:left;margin-left:34.15pt;margin-top:9.25pt;width:79.9pt;height:30.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" fillcolor="#f268d1" strokecolor="#021730 [1604]" strokeweight="1.25pt">
                <v:stroke endcap="round"/>
                <v:textbox>
                  <w:txbxContent>
                    <w:p w14:paraId="4E8B8930" w14:textId="77777777" w:rsidR="00F37C8F" w:rsidRPr="00AA56A8" w:rsidRDefault="00F37C8F" w:rsidP="006562F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Aplicar</w:t>
                      </w:r>
                    </w:p>
                    <w:p w14:paraId="5A1AC33D" w14:textId="77777777" w:rsidR="00F37C8F" w:rsidRPr="00AA56A8" w:rsidRDefault="00F37C8F" w:rsidP="006562F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Cómo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4FC0DBF8" w14:textId="77777777" w:rsidR="00F37C8F" w:rsidRPr="00AA56A8" w:rsidRDefault="00F37C8F" w:rsidP="006562F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1DCD490" w14:textId="77777777" w:rsidR="006562F6" w:rsidRPr="00F37C8F" w:rsidRDefault="006562F6" w:rsidP="00115F64">
      <w:pPr>
        <w:spacing w:after="0" w:line="240" w:lineRule="auto"/>
        <w:ind w:firstLine="708"/>
        <w:jc w:val="both"/>
        <w:rPr>
          <w:rFonts w:eastAsia="Arial" w:cs="Calibri"/>
          <w:b/>
          <w:bCs/>
          <w:color w:val="A50E82" w:themeColor="accent2"/>
        </w:rPr>
      </w:pPr>
    </w:p>
    <w:p w14:paraId="30307880" w14:textId="24A98FFE" w:rsidR="006562F6" w:rsidRPr="00F37C8F" w:rsidRDefault="006562F6" w:rsidP="00115F64">
      <w:pPr>
        <w:spacing w:after="0" w:line="240" w:lineRule="auto"/>
        <w:ind w:firstLine="708"/>
        <w:jc w:val="both"/>
        <w:rPr>
          <w:rFonts w:eastAsia="Arial" w:cs="Calibri"/>
          <w:b/>
          <w:bCs/>
          <w:color w:val="A50E82" w:themeColor="accent2"/>
        </w:rPr>
      </w:pPr>
    </w:p>
    <w:p w14:paraId="6C3E217F" w14:textId="77777777" w:rsidR="00936581" w:rsidRPr="00F37C8F" w:rsidRDefault="00936581" w:rsidP="00115F64">
      <w:pPr>
        <w:spacing w:after="0" w:line="240" w:lineRule="auto"/>
        <w:ind w:firstLine="708"/>
        <w:jc w:val="both"/>
        <w:rPr>
          <w:rFonts w:cs="Calibri"/>
          <w:lang w:val="es-MX"/>
        </w:rPr>
      </w:pPr>
    </w:p>
    <w:p w14:paraId="7A3C29DC" w14:textId="52F3C775" w:rsidR="00605206" w:rsidRPr="00C15700" w:rsidRDefault="00605206" w:rsidP="00C15700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Cs/>
        </w:rPr>
      </w:pPr>
      <w:r w:rsidRPr="00C15700">
        <w:rPr>
          <w:rFonts w:eastAsia="Arial" w:cs="Calibri"/>
          <w:bCs/>
        </w:rPr>
        <w:t>Recapitule lo que considera valioso de aplicar en su vida cotidiana a partir de</w:t>
      </w:r>
      <w:r w:rsidR="00600866" w:rsidRPr="00C15700">
        <w:rPr>
          <w:rFonts w:eastAsia="Arial" w:cs="Calibri"/>
          <w:bCs/>
        </w:rPr>
        <w:t xml:space="preserve">l trabajo realizado en la guía uno y </w:t>
      </w:r>
      <w:proofErr w:type="gramStart"/>
      <w:r w:rsidR="00600866" w:rsidRPr="00C15700">
        <w:rPr>
          <w:rFonts w:eastAsia="Arial" w:cs="Calibri"/>
          <w:bCs/>
        </w:rPr>
        <w:t xml:space="preserve">de </w:t>
      </w:r>
      <w:r w:rsidRPr="00C15700">
        <w:rPr>
          <w:rFonts w:eastAsia="Arial" w:cs="Calibri"/>
          <w:bCs/>
        </w:rPr>
        <w:t xml:space="preserve"> las</w:t>
      </w:r>
      <w:proofErr w:type="gramEnd"/>
      <w:r w:rsidRPr="00C15700">
        <w:rPr>
          <w:rFonts w:eastAsia="Arial" w:cs="Calibri"/>
          <w:bCs/>
        </w:rPr>
        <w:t xml:space="preserve"> siguientes preguntas:  </w:t>
      </w:r>
    </w:p>
    <w:p w14:paraId="711ECF2F" w14:textId="77777777" w:rsidR="00605206" w:rsidRPr="00F37C8F" w:rsidRDefault="00605206" w:rsidP="00605206">
      <w:pPr>
        <w:spacing w:after="0" w:line="240" w:lineRule="auto"/>
        <w:jc w:val="both"/>
        <w:rPr>
          <w:rFonts w:cs="Calibri"/>
          <w:lang w:val="es-MX"/>
        </w:rPr>
      </w:pPr>
    </w:p>
    <w:p w14:paraId="50A1E179" w14:textId="77777777" w:rsidR="00605206" w:rsidRPr="00F37C8F" w:rsidRDefault="00605206" w:rsidP="00115F64">
      <w:pPr>
        <w:pStyle w:val="Prrafodelista"/>
        <w:numPr>
          <w:ilvl w:val="0"/>
          <w:numId w:val="30"/>
        </w:numPr>
        <w:rPr>
          <w:rFonts w:ascii="Calibri" w:hAnsi="Calibri" w:cs="Calibri"/>
          <w:lang w:val="es-ES"/>
        </w:rPr>
      </w:pPr>
      <w:r w:rsidRPr="00F37C8F">
        <w:rPr>
          <w:rFonts w:ascii="Calibri" w:hAnsi="Calibri" w:cs="Calibri"/>
          <w:lang w:val="es-ES"/>
        </w:rPr>
        <w:t xml:space="preserve">¿Por qué es importante conocer el proceso de toma de decisiones y cómo lo aplicaría en su vida profesional y personal? </w:t>
      </w:r>
    </w:p>
    <w:p w14:paraId="3F1924F7" w14:textId="53A71F76" w:rsidR="00605206" w:rsidRPr="00F37C8F" w:rsidRDefault="00605206" w:rsidP="00115F64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jc w:val="both"/>
        <w:rPr>
          <w:rFonts w:ascii="Calibri" w:hAnsi="Calibri" w:cs="Calibri"/>
          <w:lang w:val="es-ES"/>
        </w:rPr>
      </w:pPr>
      <w:r w:rsidRPr="00F37C8F">
        <w:rPr>
          <w:rFonts w:ascii="Calibri" w:hAnsi="Calibri" w:cs="Calibri"/>
          <w:lang w:val="es-ES"/>
        </w:rPr>
        <w:t xml:space="preserve">¿Cuáles son los aspectos que tiene en cuenta para tomar decisiones en su vida personal y profesional? </w:t>
      </w:r>
    </w:p>
    <w:p w14:paraId="4D6ED812" w14:textId="28F7D810" w:rsidR="00424A1A" w:rsidRPr="00F37C8F" w:rsidRDefault="00424A1A" w:rsidP="00115F64">
      <w:pPr>
        <w:pStyle w:val="Prrafodelista"/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jc w:val="both"/>
        <w:rPr>
          <w:rFonts w:ascii="Calibri" w:hAnsi="Calibri" w:cs="Calibri"/>
          <w:lang w:val="es-ES"/>
        </w:rPr>
      </w:pPr>
      <w:r w:rsidRPr="00F37C8F">
        <w:rPr>
          <w:rFonts w:ascii="Calibri" w:hAnsi="Calibri" w:cs="Calibri"/>
          <w:lang w:val="es-ES"/>
        </w:rPr>
        <w:t>Estos aspectos también puede llevarlos a considerar acciones que involucren el beneficio de la comunidad o un grupo de personas de acuerdo con el vídeo visto en la actividad de reflexión inicial</w:t>
      </w:r>
      <w:r w:rsidR="00B424BA" w:rsidRPr="00F37C8F">
        <w:rPr>
          <w:rFonts w:ascii="Calibri" w:hAnsi="Calibri" w:cs="Calibri"/>
          <w:lang w:val="es-ES"/>
        </w:rPr>
        <w:t>.</w:t>
      </w:r>
    </w:p>
    <w:p w14:paraId="2D054AB2" w14:textId="72701500" w:rsidR="006562F6" w:rsidRDefault="006562F6" w:rsidP="00936581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cs="Calibri"/>
          <w:bCs/>
          <w:iCs/>
          <w:lang w:val="es-MX"/>
        </w:rPr>
      </w:pPr>
      <w:r w:rsidRPr="00F37C8F">
        <w:rPr>
          <w:rFonts w:cs="Calibri"/>
          <w:bCs/>
          <w:iCs/>
          <w:lang w:val="es-MX"/>
        </w:rPr>
        <w:t xml:space="preserve">Teniendo en cuenta una experiencia personal en la cual haya tomado una decisión más importante de su vida, diligencie el siguiente cuadro y de acuerdo con la lectura guía 2 material de apoyo </w:t>
      </w:r>
      <w:r w:rsidR="00AC475E" w:rsidRPr="00F37C8F">
        <w:rPr>
          <w:rFonts w:cs="Calibri"/>
          <w:bCs/>
          <w:iCs/>
          <w:lang w:val="es-MX"/>
        </w:rPr>
        <w:t>2</w:t>
      </w:r>
      <w:r w:rsidRPr="00F37C8F">
        <w:rPr>
          <w:rFonts w:cs="Calibri"/>
          <w:bCs/>
          <w:iCs/>
          <w:lang w:val="es-MX"/>
        </w:rPr>
        <w:t>.</w:t>
      </w:r>
    </w:p>
    <w:p w14:paraId="50E282DB" w14:textId="1CC2EE17" w:rsidR="00C15700" w:rsidRDefault="00C15700" w:rsidP="00936581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cs="Calibri"/>
          <w:iCs/>
          <w:lang w:val="es-MX"/>
        </w:rPr>
      </w:pPr>
    </w:p>
    <w:p w14:paraId="7D34BCB9" w14:textId="6B38F346" w:rsidR="00C15700" w:rsidRDefault="00C15700" w:rsidP="00936581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cs="Calibri"/>
          <w:iCs/>
          <w:lang w:val="es-MX"/>
        </w:rPr>
      </w:pPr>
    </w:p>
    <w:p w14:paraId="02D9BE31" w14:textId="766217B8" w:rsidR="00C15700" w:rsidRDefault="00C15700" w:rsidP="00936581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cs="Calibri"/>
          <w:iCs/>
          <w:lang w:val="es-MX"/>
        </w:rPr>
      </w:pPr>
    </w:p>
    <w:p w14:paraId="2C34D759" w14:textId="77777777" w:rsidR="00C15700" w:rsidRPr="00F37C8F" w:rsidRDefault="00C15700" w:rsidP="00936581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cs="Calibri"/>
          <w:lang w:val="es-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490"/>
        <w:gridCol w:w="6139"/>
      </w:tblGrid>
      <w:tr w:rsidR="006562F6" w:rsidRPr="00F37C8F" w14:paraId="264D7471" w14:textId="77777777" w:rsidTr="00E1700C">
        <w:tc>
          <w:tcPr>
            <w:tcW w:w="1812" w:type="pct"/>
            <w:shd w:val="clear" w:color="auto" w:fill="B1D2FB" w:themeFill="accent1" w:themeFillTint="33"/>
          </w:tcPr>
          <w:p w14:paraId="763D13A4" w14:textId="77777777" w:rsidR="006562F6" w:rsidRPr="00F37C8F" w:rsidRDefault="006562F6" w:rsidP="001D4C23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rPr>
                <w:rFonts w:ascii="Calibri" w:eastAsia="Arial" w:hAnsi="Calibri" w:cs="Calibri"/>
                <w:b/>
                <w:lang w:val="es-ES"/>
              </w:rPr>
            </w:pPr>
            <w:r w:rsidRPr="00F37C8F">
              <w:rPr>
                <w:rFonts w:ascii="Calibri" w:eastAsia="Arial" w:hAnsi="Calibri" w:cs="Calibri"/>
                <w:b/>
                <w:lang w:val="es-ES"/>
              </w:rPr>
              <w:lastRenderedPageBreak/>
              <w:t xml:space="preserve">Elementos </w:t>
            </w:r>
          </w:p>
        </w:tc>
        <w:tc>
          <w:tcPr>
            <w:tcW w:w="3188" w:type="pct"/>
            <w:shd w:val="clear" w:color="auto" w:fill="B1D2FB" w:themeFill="accent1" w:themeFillTint="33"/>
          </w:tcPr>
          <w:p w14:paraId="20277F5A" w14:textId="77777777" w:rsidR="006562F6" w:rsidRPr="00F37C8F" w:rsidRDefault="006562F6" w:rsidP="001D4C23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center"/>
              <w:rPr>
                <w:rFonts w:ascii="Calibri" w:eastAsia="Arial" w:hAnsi="Calibri" w:cs="Calibri"/>
                <w:b/>
                <w:lang w:val="es-ES"/>
              </w:rPr>
            </w:pPr>
            <w:r w:rsidRPr="00F37C8F">
              <w:rPr>
                <w:rFonts w:ascii="Calibri" w:eastAsia="Arial" w:hAnsi="Calibri" w:cs="Calibri"/>
                <w:b/>
                <w:lang w:val="es-ES"/>
              </w:rPr>
              <w:t xml:space="preserve">Análisis </w:t>
            </w:r>
          </w:p>
        </w:tc>
      </w:tr>
      <w:tr w:rsidR="006562F6" w:rsidRPr="00F37C8F" w14:paraId="5449557D" w14:textId="77777777" w:rsidTr="00E1700C">
        <w:tc>
          <w:tcPr>
            <w:tcW w:w="1812" w:type="pct"/>
          </w:tcPr>
          <w:p w14:paraId="0478D73D" w14:textId="77777777" w:rsidR="006562F6" w:rsidRPr="00F37C8F" w:rsidRDefault="006562F6" w:rsidP="001D4C23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rPr>
                <w:rFonts w:ascii="Calibri" w:eastAsia="Arial" w:hAnsi="Calibri" w:cs="Calibri"/>
                <w:b/>
                <w:lang w:val="es-ES"/>
              </w:rPr>
            </w:pPr>
            <w:r w:rsidRPr="00F37C8F">
              <w:rPr>
                <w:rFonts w:ascii="Calibri" w:eastAsia="Arial" w:hAnsi="Calibri" w:cs="Calibri"/>
                <w:b/>
                <w:lang w:val="es-ES"/>
              </w:rPr>
              <w:t>Experiencia seleccionada</w:t>
            </w:r>
          </w:p>
        </w:tc>
        <w:tc>
          <w:tcPr>
            <w:tcW w:w="3188" w:type="pct"/>
          </w:tcPr>
          <w:p w14:paraId="2AE5FDE0" w14:textId="77777777" w:rsidR="006562F6" w:rsidRPr="00F37C8F" w:rsidRDefault="006562F6" w:rsidP="001D4C23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Calibri" w:eastAsia="Arial" w:hAnsi="Calibri" w:cs="Calibri"/>
                <w:bCs/>
                <w:lang w:val="es-ES"/>
              </w:rPr>
            </w:pPr>
          </w:p>
        </w:tc>
      </w:tr>
      <w:tr w:rsidR="006562F6" w:rsidRPr="00F37C8F" w14:paraId="7ACD2C1E" w14:textId="77777777" w:rsidTr="00E1700C">
        <w:tc>
          <w:tcPr>
            <w:tcW w:w="1812" w:type="pct"/>
          </w:tcPr>
          <w:p w14:paraId="1C617175" w14:textId="77777777" w:rsidR="006562F6" w:rsidRPr="00F37C8F" w:rsidRDefault="006562F6" w:rsidP="001D4C23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rPr>
                <w:rFonts w:ascii="Calibri" w:eastAsia="Arial" w:hAnsi="Calibri" w:cs="Calibri"/>
                <w:b/>
                <w:lang w:val="es-ES"/>
              </w:rPr>
            </w:pPr>
            <w:r w:rsidRPr="00F37C8F">
              <w:rPr>
                <w:rFonts w:ascii="Calibri" w:eastAsia="Arial" w:hAnsi="Calibri" w:cs="Calibri"/>
                <w:b/>
                <w:lang w:val="es-ES"/>
              </w:rPr>
              <w:t>Proceso de toma de decisiones</w:t>
            </w:r>
          </w:p>
        </w:tc>
        <w:tc>
          <w:tcPr>
            <w:tcW w:w="3188" w:type="pct"/>
          </w:tcPr>
          <w:p w14:paraId="614A4F32" w14:textId="77777777" w:rsidR="006562F6" w:rsidRPr="00F37C8F" w:rsidRDefault="006562F6" w:rsidP="001D4C23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Calibri" w:eastAsia="Arial" w:hAnsi="Calibri" w:cs="Calibri"/>
                <w:bCs/>
                <w:lang w:val="es-ES"/>
              </w:rPr>
            </w:pPr>
          </w:p>
        </w:tc>
      </w:tr>
      <w:tr w:rsidR="006562F6" w:rsidRPr="00F37C8F" w14:paraId="3C5CB43E" w14:textId="77777777" w:rsidTr="00E1700C">
        <w:tc>
          <w:tcPr>
            <w:tcW w:w="1812" w:type="pct"/>
          </w:tcPr>
          <w:p w14:paraId="2C227DE0" w14:textId="77777777" w:rsidR="006562F6" w:rsidRPr="00F37C8F" w:rsidRDefault="006562F6" w:rsidP="001D4C23">
            <w:pPr>
              <w:rPr>
                <w:rFonts w:eastAsia="Arial" w:cs="Calibri"/>
                <w:b/>
                <w:lang w:val="es-ES"/>
              </w:rPr>
            </w:pPr>
            <w:r w:rsidRPr="00F37C8F">
              <w:rPr>
                <w:rFonts w:cs="Calibri"/>
                <w:b/>
              </w:rPr>
              <w:t xml:space="preserve">Análisis de riesgos </w:t>
            </w:r>
          </w:p>
        </w:tc>
        <w:tc>
          <w:tcPr>
            <w:tcW w:w="3188" w:type="pct"/>
          </w:tcPr>
          <w:p w14:paraId="4243C155" w14:textId="77777777" w:rsidR="006562F6" w:rsidRPr="00F37C8F" w:rsidRDefault="006562F6" w:rsidP="001D4C23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Calibri" w:eastAsia="Arial" w:hAnsi="Calibri" w:cs="Calibri"/>
                <w:bCs/>
                <w:lang w:val="es-ES"/>
              </w:rPr>
            </w:pPr>
          </w:p>
        </w:tc>
      </w:tr>
      <w:tr w:rsidR="006562F6" w:rsidRPr="00F37C8F" w14:paraId="4822AF9D" w14:textId="77777777" w:rsidTr="00E1700C">
        <w:tc>
          <w:tcPr>
            <w:tcW w:w="1812" w:type="pct"/>
          </w:tcPr>
          <w:p w14:paraId="4B7B8A9C" w14:textId="77777777" w:rsidR="006562F6" w:rsidRPr="00F37C8F" w:rsidRDefault="006562F6" w:rsidP="001D4C23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rPr>
                <w:rFonts w:ascii="Calibri" w:eastAsia="Arial" w:hAnsi="Calibri" w:cs="Calibri"/>
                <w:b/>
                <w:lang w:val="es-ES"/>
              </w:rPr>
            </w:pPr>
            <w:r w:rsidRPr="00F37C8F">
              <w:rPr>
                <w:rFonts w:ascii="Calibri" w:eastAsia="Arial" w:hAnsi="Calibri" w:cs="Calibri"/>
                <w:b/>
                <w:lang w:val="es-ES"/>
              </w:rPr>
              <w:t>Generación de alternativa</w:t>
            </w:r>
          </w:p>
        </w:tc>
        <w:tc>
          <w:tcPr>
            <w:tcW w:w="3188" w:type="pct"/>
          </w:tcPr>
          <w:p w14:paraId="5D816593" w14:textId="77777777" w:rsidR="006562F6" w:rsidRPr="00F37C8F" w:rsidRDefault="006562F6" w:rsidP="001D4C23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Calibri" w:eastAsia="Arial" w:hAnsi="Calibri" w:cs="Calibri"/>
                <w:bCs/>
                <w:lang w:val="es-ES"/>
              </w:rPr>
            </w:pPr>
          </w:p>
        </w:tc>
      </w:tr>
    </w:tbl>
    <w:p w14:paraId="3E65FB96" w14:textId="77777777" w:rsidR="006562F6" w:rsidRPr="00F37C8F" w:rsidRDefault="006562F6" w:rsidP="006562F6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lang w:val="es-ES"/>
        </w:rPr>
      </w:pPr>
    </w:p>
    <w:p w14:paraId="5BE0782F" w14:textId="633A7BE3" w:rsidR="006562F6" w:rsidRPr="00F37C8F" w:rsidRDefault="006562F6" w:rsidP="006562F6">
      <w:pPr>
        <w:pStyle w:val="Prrafodelista"/>
        <w:tabs>
          <w:tab w:val="left" w:pos="4320"/>
          <w:tab w:val="left" w:pos="4485"/>
          <w:tab w:val="left" w:pos="5445"/>
        </w:tabs>
        <w:ind w:left="708"/>
        <w:jc w:val="both"/>
        <w:rPr>
          <w:rFonts w:ascii="Calibri" w:eastAsia="Calibri" w:hAnsi="Calibri" w:cs="Calibri"/>
          <w:bCs/>
          <w:iCs/>
          <w:lang w:val="es-MX"/>
        </w:rPr>
      </w:pPr>
      <w:r w:rsidRPr="00F37C8F">
        <w:rPr>
          <w:rFonts w:ascii="Calibri" w:eastAsia="Calibri" w:hAnsi="Calibri" w:cs="Calibri"/>
          <w:bCs/>
          <w:iCs/>
          <w:lang w:val="es-MX"/>
        </w:rPr>
        <w:t xml:space="preserve">En </w:t>
      </w:r>
      <w:r w:rsidR="006C0482" w:rsidRPr="00F37C8F">
        <w:rPr>
          <w:rFonts w:ascii="Calibri" w:eastAsia="Calibri" w:hAnsi="Calibri" w:cs="Calibri"/>
          <w:bCs/>
          <w:iCs/>
          <w:lang w:val="es-MX"/>
        </w:rPr>
        <w:t>equipo</w:t>
      </w:r>
      <w:r w:rsidRPr="00F37C8F">
        <w:rPr>
          <w:rFonts w:ascii="Calibri" w:eastAsia="Calibri" w:hAnsi="Calibri" w:cs="Calibri"/>
          <w:bCs/>
          <w:iCs/>
          <w:lang w:val="es-MX"/>
        </w:rPr>
        <w:t xml:space="preserve">s de seis personas, aplique los conocimientos adquiridos en el ejercicio anterior a partir de una experiencia personal. Para ello: </w:t>
      </w:r>
    </w:p>
    <w:p w14:paraId="492B5D91" w14:textId="1FB16D54" w:rsidR="006562F6" w:rsidRPr="00F37C8F" w:rsidRDefault="006562F6" w:rsidP="006562F6">
      <w:pPr>
        <w:pStyle w:val="Prrafodelista"/>
        <w:tabs>
          <w:tab w:val="left" w:pos="4320"/>
          <w:tab w:val="left" w:pos="4485"/>
          <w:tab w:val="left" w:pos="5445"/>
        </w:tabs>
        <w:ind w:left="708"/>
        <w:jc w:val="both"/>
        <w:rPr>
          <w:rFonts w:ascii="Calibri" w:eastAsia="Calibri" w:hAnsi="Calibri" w:cs="Calibri"/>
          <w:bCs/>
          <w:iCs/>
          <w:lang w:val="es-MX"/>
        </w:rPr>
      </w:pPr>
    </w:p>
    <w:p w14:paraId="7110FC74" w14:textId="3ECB16AD" w:rsidR="006562F6" w:rsidRPr="00F37C8F" w:rsidRDefault="006562F6" w:rsidP="00082542">
      <w:pPr>
        <w:pStyle w:val="Prrafodelista"/>
        <w:numPr>
          <w:ilvl w:val="0"/>
          <w:numId w:val="30"/>
        </w:numPr>
        <w:tabs>
          <w:tab w:val="left" w:pos="4320"/>
          <w:tab w:val="left" w:pos="4485"/>
          <w:tab w:val="left" w:pos="5445"/>
        </w:tabs>
        <w:jc w:val="both"/>
        <w:rPr>
          <w:rFonts w:ascii="Calibri" w:hAnsi="Calibri" w:cs="Calibri"/>
          <w:bCs/>
          <w:iCs/>
          <w:lang w:val="es-MX"/>
        </w:rPr>
      </w:pPr>
      <w:r w:rsidRPr="00F37C8F">
        <w:rPr>
          <w:rFonts w:ascii="Calibri" w:hAnsi="Calibri" w:cs="Calibri"/>
          <w:bCs/>
          <w:iCs/>
          <w:lang w:val="es-MX"/>
        </w:rPr>
        <w:t xml:space="preserve">Socialice una experiencia en la que haya tenido que tomar una decisión. </w:t>
      </w:r>
    </w:p>
    <w:p w14:paraId="0F77ACDD" w14:textId="77777777" w:rsidR="00082542" w:rsidRPr="00F37C8F" w:rsidRDefault="006562F6" w:rsidP="00082542">
      <w:pPr>
        <w:pStyle w:val="Prrafodelista"/>
        <w:numPr>
          <w:ilvl w:val="0"/>
          <w:numId w:val="3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</w:rPr>
      </w:pPr>
      <w:r w:rsidRPr="00F37C8F">
        <w:rPr>
          <w:rFonts w:ascii="Calibri" w:eastAsia="Calibri" w:hAnsi="Calibri" w:cs="Calibri"/>
          <w:bCs/>
          <w:iCs/>
          <w:lang w:val="es-MX"/>
        </w:rPr>
        <w:t xml:space="preserve">El </w:t>
      </w:r>
      <w:r w:rsidR="006C0482" w:rsidRPr="00F37C8F">
        <w:rPr>
          <w:rFonts w:ascii="Calibri" w:eastAsia="Calibri" w:hAnsi="Calibri" w:cs="Calibri"/>
          <w:bCs/>
          <w:iCs/>
          <w:lang w:val="es-MX"/>
        </w:rPr>
        <w:t>equipo</w:t>
      </w:r>
      <w:r w:rsidRPr="00F37C8F">
        <w:rPr>
          <w:rFonts w:ascii="Calibri" w:eastAsia="Calibri" w:hAnsi="Calibri" w:cs="Calibri"/>
          <w:bCs/>
          <w:iCs/>
          <w:lang w:val="es-MX"/>
        </w:rPr>
        <w:t xml:space="preserve"> selecciona una de las experiencias expuestas y realiza el análisis de los elementos (de acuerdo con la lectura del </w:t>
      </w:r>
      <w:r w:rsidR="00082542" w:rsidRPr="00F37C8F">
        <w:rPr>
          <w:rFonts w:ascii="Calibri" w:eastAsia="Calibri" w:hAnsi="Calibri" w:cs="Calibri"/>
          <w:bCs/>
          <w:iCs/>
          <w:lang w:val="es-MX"/>
        </w:rPr>
        <w:t xml:space="preserve">documento guía 2 </w:t>
      </w:r>
      <w:r w:rsidRPr="00F37C8F">
        <w:rPr>
          <w:rFonts w:ascii="Calibri" w:eastAsia="Calibri" w:hAnsi="Calibri" w:cs="Calibri"/>
          <w:bCs/>
          <w:iCs/>
          <w:lang w:val="es-MX"/>
        </w:rPr>
        <w:t xml:space="preserve">material de apoyo </w:t>
      </w:r>
      <w:r w:rsidR="00082542" w:rsidRPr="00F37C8F">
        <w:rPr>
          <w:rFonts w:ascii="Calibri" w:eastAsia="Calibri" w:hAnsi="Calibri" w:cs="Calibri"/>
          <w:bCs/>
          <w:iCs/>
          <w:lang w:val="es-MX"/>
        </w:rPr>
        <w:t>2.</w:t>
      </w:r>
    </w:p>
    <w:p w14:paraId="087E17CA" w14:textId="3302DA26" w:rsidR="0052652E" w:rsidRPr="00F37C8F" w:rsidRDefault="0052652E" w:rsidP="00082542">
      <w:pPr>
        <w:tabs>
          <w:tab w:val="left" w:pos="4320"/>
          <w:tab w:val="left" w:pos="4485"/>
          <w:tab w:val="left" w:pos="5445"/>
        </w:tabs>
        <w:ind w:left="349"/>
        <w:jc w:val="both"/>
        <w:rPr>
          <w:rFonts w:eastAsia="Arial" w:cs="Calibri"/>
        </w:rPr>
      </w:pPr>
      <w:r w:rsidRPr="00F37C8F">
        <w:rPr>
          <w:rFonts w:eastAsia="Arial" w:cs="Calibri"/>
        </w:rPr>
        <w:t xml:space="preserve">Dicho análisis se entregará en un documento Word, no mayor a 1 página. </w:t>
      </w:r>
    </w:p>
    <w:p w14:paraId="14E45042" w14:textId="6D87B909" w:rsidR="00936581" w:rsidRPr="00F37C8F" w:rsidRDefault="00936581" w:rsidP="00115F64">
      <w:pPr>
        <w:tabs>
          <w:tab w:val="left" w:pos="4320"/>
          <w:tab w:val="left" w:pos="4485"/>
          <w:tab w:val="left" w:pos="5445"/>
        </w:tabs>
        <w:ind w:left="709"/>
        <w:jc w:val="both"/>
        <w:rPr>
          <w:rFonts w:eastAsia="Arial" w:cs="Calibri"/>
        </w:rPr>
      </w:pPr>
      <w:r w:rsidRPr="00F37C8F">
        <w:rPr>
          <w:rFonts w:eastAsia="Arial" w:cs="Calibri"/>
          <w:b/>
        </w:rPr>
        <w:t xml:space="preserve">Tiempo: </w:t>
      </w:r>
      <w:r w:rsidRPr="00F37C8F">
        <w:rPr>
          <w:rFonts w:eastAsia="Arial" w:cs="Calibri"/>
          <w:bCs/>
        </w:rPr>
        <w:t xml:space="preserve">4 horas </w:t>
      </w:r>
      <w:r w:rsidRPr="00F37C8F">
        <w:rPr>
          <w:rFonts w:eastAsia="Arial" w:cs="Calibri"/>
          <w:b/>
        </w:rPr>
        <w:t>Evidencias de aprendizaje:</w:t>
      </w:r>
      <w:r w:rsidRPr="00F37C8F">
        <w:rPr>
          <w:rFonts w:eastAsia="Arial" w:cs="Calibri"/>
        </w:rPr>
        <w:t xml:space="preserve"> documento Word de toma de decisiones de acuerdo con el problema</w:t>
      </w:r>
    </w:p>
    <w:p w14:paraId="5B2AE2B1" w14:textId="57C0E2F1" w:rsidR="00936581" w:rsidRPr="00F37C8F" w:rsidRDefault="00C15700" w:rsidP="00115F64">
      <w:pPr>
        <w:tabs>
          <w:tab w:val="left" w:pos="4320"/>
          <w:tab w:val="left" w:pos="4485"/>
          <w:tab w:val="left" w:pos="5445"/>
        </w:tabs>
        <w:ind w:left="709"/>
        <w:jc w:val="both"/>
        <w:rPr>
          <w:rFonts w:eastAsia="Arial" w:cs="Calibri"/>
        </w:rPr>
      </w:pPr>
      <w:r w:rsidRPr="00F37C8F">
        <w:rPr>
          <w:rFonts w:cs="Calibri"/>
          <w:noProof/>
        </w:rPr>
        <w:drawing>
          <wp:anchor distT="0" distB="0" distL="114300" distR="114300" simplePos="0" relativeHeight="251736064" behindDoc="1" locked="0" layoutInCell="1" allowOverlap="1" wp14:anchorId="6E18DA71" wp14:editId="01A1B975">
            <wp:simplePos x="0" y="0"/>
            <wp:positionH relativeFrom="column">
              <wp:posOffset>-133350</wp:posOffset>
            </wp:positionH>
            <wp:positionV relativeFrom="paragraph">
              <wp:posOffset>238125</wp:posOffset>
            </wp:positionV>
            <wp:extent cx="6454140" cy="600075"/>
            <wp:effectExtent l="0" t="0" r="3810" b="9525"/>
            <wp:wrapNone/>
            <wp:docPr id="8" name="Gráfico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414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F15D53" w14:textId="190E618B" w:rsidR="00196DF6" w:rsidRPr="00F37C8F" w:rsidRDefault="001B3DD1" w:rsidP="00936581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cs="Calibri"/>
          <w:b/>
          <w:iCs/>
          <w:lang w:val="es-MX"/>
        </w:rPr>
      </w:pPr>
      <w:r w:rsidRPr="00F37C8F">
        <w:rPr>
          <w:rFonts w:cs="Calibri"/>
          <w:b/>
          <w:iCs/>
          <w:color w:val="FFFFFF" w:themeColor="background1"/>
          <w:lang w:val="es-MX"/>
        </w:rPr>
        <w:t xml:space="preserve">   </w:t>
      </w:r>
      <w:r w:rsidR="00F21FBC" w:rsidRPr="00F37C8F">
        <w:rPr>
          <w:rFonts w:cs="Calibri"/>
          <w:b/>
          <w:iCs/>
          <w:color w:val="FFFFFF" w:themeColor="background1"/>
          <w:lang w:val="es-MX"/>
        </w:rPr>
        <w:t xml:space="preserve">3.3.2 </w:t>
      </w:r>
      <w:r w:rsidR="00196DF6" w:rsidRPr="00F37C8F">
        <w:rPr>
          <w:rFonts w:cs="Calibri"/>
          <w:b/>
          <w:iCs/>
          <w:color w:val="FFFFFF" w:themeColor="background1"/>
          <w:lang w:val="es-MX"/>
        </w:rPr>
        <w:t>Aplica</w:t>
      </w:r>
      <w:r w:rsidR="00082542" w:rsidRPr="00F37C8F">
        <w:rPr>
          <w:rFonts w:cs="Calibri"/>
          <w:b/>
          <w:iCs/>
          <w:color w:val="FFFFFF" w:themeColor="background1"/>
          <w:lang w:val="es-MX"/>
        </w:rPr>
        <w:t>r</w:t>
      </w:r>
      <w:r w:rsidR="009D4D78" w:rsidRPr="00F37C8F">
        <w:rPr>
          <w:rFonts w:cs="Calibri"/>
          <w:b/>
          <w:iCs/>
          <w:color w:val="FFFFFF" w:themeColor="background1"/>
          <w:lang w:val="es-MX"/>
        </w:rPr>
        <w:t xml:space="preserve"> </w:t>
      </w:r>
      <w:r w:rsidR="00196DF6" w:rsidRPr="00F37C8F">
        <w:rPr>
          <w:rFonts w:cs="Calibri"/>
          <w:b/>
          <w:iCs/>
          <w:color w:val="FFFFFF" w:themeColor="background1"/>
          <w:lang w:val="es-MX"/>
        </w:rPr>
        <w:t xml:space="preserve">la </w:t>
      </w:r>
      <w:r w:rsidR="009D4D78" w:rsidRPr="00F37C8F">
        <w:rPr>
          <w:rFonts w:cs="Calibri"/>
          <w:b/>
          <w:iCs/>
          <w:color w:val="FFFFFF" w:themeColor="background1"/>
          <w:lang w:val="es-MX"/>
        </w:rPr>
        <w:t xml:space="preserve">capacidad creativa e innovadora en la solución de </w:t>
      </w:r>
      <w:r w:rsidR="00FD49E1" w:rsidRPr="00F37C8F">
        <w:rPr>
          <w:rFonts w:cs="Calibri"/>
          <w:b/>
          <w:iCs/>
          <w:color w:val="FFFFFF" w:themeColor="background1"/>
          <w:lang w:val="es-MX"/>
        </w:rPr>
        <w:t>desafíos</w:t>
      </w:r>
      <w:r w:rsidR="00196DF6" w:rsidRPr="00F37C8F">
        <w:rPr>
          <w:rFonts w:cs="Calibri"/>
          <w:b/>
          <w:iCs/>
          <w:color w:val="FFFFFF" w:themeColor="background1"/>
          <w:lang w:val="es-MX"/>
        </w:rPr>
        <w:t xml:space="preserve">, de acuerdo con </w:t>
      </w:r>
      <w:r w:rsidR="00196DF6" w:rsidRPr="00F37C8F">
        <w:rPr>
          <w:rFonts w:eastAsia="Arial" w:cs="Calibri"/>
          <w:b/>
          <w:bCs/>
          <w:iCs/>
          <w:color w:val="FFFFFF" w:themeColor="background1"/>
          <w:lang w:val="es-MX"/>
        </w:rPr>
        <w:t>los elementos de la estrategia emprendedora.</w:t>
      </w:r>
    </w:p>
    <w:p w14:paraId="18376D8C" w14:textId="77777777" w:rsidR="00FC297C" w:rsidRDefault="00FC297C" w:rsidP="00FD49E1">
      <w:pPr>
        <w:spacing w:after="0" w:line="240" w:lineRule="auto"/>
        <w:ind w:left="708"/>
        <w:rPr>
          <w:rFonts w:cs="Calibri"/>
          <w:b/>
          <w:iCs/>
          <w:lang w:val="es-MX"/>
        </w:rPr>
      </w:pPr>
    </w:p>
    <w:p w14:paraId="10732389" w14:textId="3C86BE18" w:rsidR="00FD49E1" w:rsidRPr="00F37C8F" w:rsidRDefault="00FD49E1" w:rsidP="00FD49E1">
      <w:pPr>
        <w:spacing w:after="0" w:line="240" w:lineRule="auto"/>
        <w:ind w:left="708"/>
        <w:rPr>
          <w:rFonts w:cs="Calibri"/>
          <w:b/>
          <w:iCs/>
          <w:lang w:val="es-MX"/>
        </w:rPr>
      </w:pPr>
      <w:r w:rsidRPr="00F37C8F">
        <w:rPr>
          <w:rFonts w:cs="Calibri"/>
          <w:b/>
          <w:iCs/>
          <w:lang w:val="es-MX"/>
        </w:rPr>
        <w:t>Construcción de un</w:t>
      </w:r>
      <w:r w:rsidR="00B424BA" w:rsidRPr="00F37C8F">
        <w:rPr>
          <w:rFonts w:cs="Calibri"/>
          <w:b/>
          <w:iCs/>
          <w:lang w:val="es-MX"/>
        </w:rPr>
        <w:t xml:space="preserve">a maqueta </w:t>
      </w:r>
      <w:proofErr w:type="gramStart"/>
      <w:r w:rsidR="00B424BA" w:rsidRPr="00F37C8F">
        <w:rPr>
          <w:rFonts w:cs="Calibri"/>
          <w:b/>
          <w:iCs/>
          <w:lang w:val="es-MX"/>
        </w:rPr>
        <w:t xml:space="preserve">de </w:t>
      </w:r>
      <w:r w:rsidRPr="00F37C8F">
        <w:rPr>
          <w:rFonts w:cs="Calibri"/>
          <w:b/>
          <w:iCs/>
          <w:lang w:val="es-MX"/>
        </w:rPr>
        <w:t xml:space="preserve"> molino</w:t>
      </w:r>
      <w:proofErr w:type="gramEnd"/>
      <w:r w:rsidRPr="00F37C8F">
        <w:rPr>
          <w:rFonts w:cs="Calibri"/>
          <w:b/>
          <w:iCs/>
          <w:lang w:val="es-MX"/>
        </w:rPr>
        <w:t xml:space="preserve"> de viento </w:t>
      </w:r>
    </w:p>
    <w:p w14:paraId="2C26E74F" w14:textId="77777777" w:rsidR="00FD49E1" w:rsidRPr="00F37C8F" w:rsidRDefault="00FD49E1" w:rsidP="00FD49E1">
      <w:pPr>
        <w:spacing w:after="0" w:line="240" w:lineRule="auto"/>
        <w:rPr>
          <w:rFonts w:cs="Calibri"/>
          <w:b/>
          <w:iCs/>
          <w:lang w:val="es-MX"/>
        </w:rPr>
      </w:pPr>
    </w:p>
    <w:p w14:paraId="47B02FF1" w14:textId="4F8C06EC" w:rsidR="00FD49E1" w:rsidRPr="00F37C8F" w:rsidRDefault="00AA0813" w:rsidP="00FD49E1">
      <w:pPr>
        <w:spacing w:after="0" w:line="240" w:lineRule="auto"/>
        <w:ind w:left="708"/>
        <w:rPr>
          <w:rFonts w:cs="Calibri"/>
          <w:b/>
          <w:iCs/>
          <w:color w:val="A50E82" w:themeColor="accent2"/>
          <w:lang w:val="es-MX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0A2FA0E" wp14:editId="12037DC9">
                <wp:simplePos x="0" y="0"/>
                <wp:positionH relativeFrom="column">
                  <wp:posOffset>61473</wp:posOffset>
                </wp:positionH>
                <wp:positionV relativeFrom="paragraph">
                  <wp:posOffset>53841</wp:posOffset>
                </wp:positionV>
                <wp:extent cx="864000" cy="416990"/>
                <wp:effectExtent l="0" t="0" r="12700" b="21590"/>
                <wp:wrapNone/>
                <wp:docPr id="12" name="Rectángulo: esquinas redondeada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00" cy="41699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897CAA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Vivenciar</w:t>
                            </w:r>
                          </w:p>
                          <w:p w14:paraId="7E806357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¿Qué?</w:t>
                            </w:r>
                          </w:p>
                          <w:p w14:paraId="1E6FFBCA" w14:textId="77777777" w:rsidR="00F37C8F" w:rsidRPr="00AA56A8" w:rsidRDefault="00F37C8F" w:rsidP="00AA08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A2FA0E" id="Rectángulo: esquinas redondeadas 12" o:spid="_x0000_s1031" style="position:absolute;left:0;text-align:left;margin-left:4.85pt;margin-top:4.25pt;width:68.05pt;height:3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" fillcolor="#f1b086 [1944]" strokecolor="#021730 [1604]" strokeweight="1.25pt">
                <v:stroke endcap="round"/>
                <v:textbox>
                  <w:txbxContent>
                    <w:p w14:paraId="5D897CAA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Vivenciar</w:t>
                      </w:r>
                    </w:p>
                    <w:p w14:paraId="7E806357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¿Qué?</w:t>
                      </w:r>
                    </w:p>
                    <w:p w14:paraId="1E6FFBCA" w14:textId="77777777" w:rsidR="00F37C8F" w:rsidRPr="00AA56A8" w:rsidRDefault="00F37C8F" w:rsidP="00AA081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0180C19" w14:textId="123327D6" w:rsidR="00AA0813" w:rsidRPr="00F37C8F" w:rsidRDefault="00AA0813" w:rsidP="00FD49E1">
      <w:pPr>
        <w:spacing w:after="0" w:line="240" w:lineRule="auto"/>
        <w:ind w:left="708"/>
        <w:rPr>
          <w:rFonts w:cs="Calibri"/>
          <w:b/>
          <w:iCs/>
          <w:color w:val="A50E82" w:themeColor="accent2"/>
          <w:lang w:val="es-MX"/>
        </w:rPr>
      </w:pPr>
    </w:p>
    <w:p w14:paraId="5F22EC4B" w14:textId="59CFD628" w:rsidR="00AA0813" w:rsidRPr="00F37C8F" w:rsidRDefault="00AA0813" w:rsidP="00FD49E1">
      <w:pPr>
        <w:spacing w:after="0" w:line="240" w:lineRule="auto"/>
        <w:ind w:left="708"/>
        <w:rPr>
          <w:rFonts w:cs="Calibri"/>
          <w:b/>
          <w:iCs/>
          <w:color w:val="A50E82" w:themeColor="accent2"/>
          <w:lang w:val="es-MX"/>
        </w:rPr>
      </w:pPr>
    </w:p>
    <w:p w14:paraId="15579F5D" w14:textId="77777777" w:rsidR="00AA0813" w:rsidRPr="00F37C8F" w:rsidRDefault="00AA0813" w:rsidP="00FD49E1">
      <w:pPr>
        <w:spacing w:after="0" w:line="240" w:lineRule="auto"/>
        <w:ind w:left="708"/>
        <w:rPr>
          <w:rFonts w:eastAsia="Arial" w:cs="Calibri"/>
          <w:b/>
          <w:color w:val="A50E82" w:themeColor="accent2"/>
        </w:rPr>
      </w:pPr>
    </w:p>
    <w:p w14:paraId="3391FC53" w14:textId="1DCF2267" w:rsidR="009F246D" w:rsidRDefault="00FD49E1">
      <w:pPr>
        <w:spacing w:after="0" w:line="240" w:lineRule="auto"/>
        <w:ind w:left="708"/>
        <w:jc w:val="both"/>
        <w:rPr>
          <w:rFonts w:cs="Calibri"/>
          <w:bCs/>
          <w:iCs/>
          <w:lang w:val="es-MX"/>
        </w:rPr>
      </w:pPr>
      <w:r w:rsidRPr="00F37C8F">
        <w:rPr>
          <w:rFonts w:cs="Calibri"/>
          <w:noProof/>
          <w:lang w:eastAsia="es-CO"/>
        </w:rPr>
        <w:drawing>
          <wp:anchor distT="0" distB="0" distL="114300" distR="114300" simplePos="0" relativeHeight="251724800" behindDoc="0" locked="0" layoutInCell="1" allowOverlap="1" wp14:anchorId="68119DE6" wp14:editId="18D15F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1143000" cy="1126490"/>
            <wp:effectExtent l="0" t="0" r="0" b="0"/>
            <wp:wrapSquare wrapText="bothSides"/>
            <wp:docPr id="15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972" cy="113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246D" w:rsidRPr="00F37C8F">
        <w:rPr>
          <w:rFonts w:cs="Calibri"/>
          <w:bCs/>
          <w:iCs/>
          <w:lang w:val="es-ES"/>
        </w:rPr>
        <w:t>U</w:t>
      </w:r>
      <w:proofErr w:type="spellStart"/>
      <w:r w:rsidR="009F246D" w:rsidRPr="00F37C8F">
        <w:rPr>
          <w:rFonts w:eastAsia="Arial" w:cs="Calibri"/>
          <w:bCs/>
        </w:rPr>
        <w:t>na</w:t>
      </w:r>
      <w:proofErr w:type="spellEnd"/>
      <w:r w:rsidR="009F246D" w:rsidRPr="00F37C8F">
        <w:rPr>
          <w:rFonts w:eastAsia="Arial" w:cs="Calibri"/>
          <w:bCs/>
        </w:rPr>
        <w:t xml:space="preserve"> vez se han </w:t>
      </w:r>
      <w:r w:rsidR="009F246D" w:rsidRPr="00F37C8F">
        <w:rPr>
          <w:rFonts w:eastAsia="Arial" w:cs="Calibri"/>
          <w:bCs/>
          <w:lang w:val="es-MX"/>
        </w:rPr>
        <w:t xml:space="preserve">elegido las mejores alternativas y se han evaluado los riesgos de cada una, es importante tener en cuenta que todo objetivo es </w:t>
      </w:r>
      <w:proofErr w:type="spellStart"/>
      <w:r w:rsidR="009F246D" w:rsidRPr="00F37C8F">
        <w:rPr>
          <w:rFonts w:eastAsia="Arial" w:cs="Calibri"/>
          <w:bCs/>
          <w:lang w:val="es-MX"/>
        </w:rPr>
        <w:t>suceptible</w:t>
      </w:r>
      <w:proofErr w:type="spellEnd"/>
      <w:r w:rsidR="009F246D" w:rsidRPr="00F37C8F">
        <w:rPr>
          <w:rFonts w:eastAsia="Arial" w:cs="Calibri"/>
          <w:bCs/>
          <w:lang w:val="es-MX"/>
        </w:rPr>
        <w:t xml:space="preserve"> de mejora y requiere tiempo y dedicación hasta lograr la mejor propuesta. La </w:t>
      </w:r>
      <w:r w:rsidR="009F246D" w:rsidRPr="00F37C8F">
        <w:rPr>
          <w:rFonts w:eastAsia="Arial" w:cs="Calibri"/>
          <w:lang w:val="es-MX"/>
        </w:rPr>
        <w:t xml:space="preserve">creatividad </w:t>
      </w:r>
      <w:r w:rsidR="009F246D" w:rsidRPr="00F37C8F">
        <w:rPr>
          <w:rFonts w:eastAsia="Arial" w:cs="Calibri"/>
          <w:bCs/>
          <w:lang w:val="es-MX"/>
        </w:rPr>
        <w:t xml:space="preserve">juega un papel fundamental en este aspecto, por ello, estimular los procesos creativos e innovadores permite obtener resultados más satisfactorios. Así mismo, </w:t>
      </w:r>
      <w:r w:rsidR="009F246D" w:rsidRPr="00F37C8F">
        <w:rPr>
          <w:rFonts w:cs="Calibri"/>
          <w:bCs/>
          <w:iCs/>
          <w:lang w:val="es-MX"/>
        </w:rPr>
        <w:t xml:space="preserve">para lograr sus objetivos personales y/o profesionales, es necesario que los convierta en proyectos concretos, con unos recursos, un tiempo determinado y en general, una estrategia que defina los pasos a seguir para cumplir con lo establecido. </w:t>
      </w:r>
    </w:p>
    <w:p w14:paraId="2E677DA5" w14:textId="6F79D258" w:rsidR="00C15700" w:rsidRDefault="00C15700">
      <w:pPr>
        <w:spacing w:after="0" w:line="240" w:lineRule="auto"/>
        <w:ind w:left="708"/>
        <w:jc w:val="both"/>
        <w:rPr>
          <w:rFonts w:cs="Calibri"/>
          <w:bCs/>
          <w:iCs/>
          <w:lang w:val="es-MX"/>
        </w:rPr>
      </w:pPr>
    </w:p>
    <w:p w14:paraId="2F875E13" w14:textId="77777777" w:rsidR="00C15700" w:rsidRPr="00F37C8F" w:rsidRDefault="00C15700">
      <w:pPr>
        <w:spacing w:after="0" w:line="240" w:lineRule="auto"/>
        <w:ind w:left="708"/>
        <w:jc w:val="both"/>
        <w:rPr>
          <w:rFonts w:cs="Calibri"/>
          <w:bCs/>
          <w:iCs/>
          <w:lang w:val="es-MX"/>
        </w:rPr>
      </w:pPr>
    </w:p>
    <w:p w14:paraId="7B1757A2" w14:textId="77777777" w:rsidR="009F246D" w:rsidRPr="00F37C8F" w:rsidRDefault="009F246D">
      <w:pPr>
        <w:spacing w:after="0" w:line="240" w:lineRule="auto"/>
        <w:ind w:left="708"/>
        <w:jc w:val="both"/>
        <w:rPr>
          <w:rFonts w:cs="Calibri"/>
          <w:bCs/>
          <w:iCs/>
          <w:lang w:val="es-MX"/>
        </w:rPr>
      </w:pPr>
    </w:p>
    <w:p w14:paraId="282A060C" w14:textId="51F10178" w:rsidR="009F246D" w:rsidRPr="00F37C8F" w:rsidRDefault="009F246D" w:rsidP="00115F64">
      <w:pPr>
        <w:spacing w:after="0" w:line="240" w:lineRule="auto"/>
        <w:jc w:val="both"/>
        <w:rPr>
          <w:rFonts w:cs="Calibri"/>
          <w:bCs/>
          <w:iCs/>
          <w:lang w:val="es-ES"/>
        </w:rPr>
      </w:pPr>
      <w:r w:rsidRPr="00F37C8F">
        <w:rPr>
          <w:rFonts w:eastAsia="Arial" w:cs="Calibri"/>
          <w:bCs/>
          <w:lang w:val="es-MX"/>
        </w:rPr>
        <w:t xml:space="preserve">La siguiente actividad le permitirá aplicar su potencial creativo e innovador a un proyecto, para el cual deberá crear una estrategia, teniendo en cuenta los elementos de </w:t>
      </w:r>
      <w:proofErr w:type="gramStart"/>
      <w:r w:rsidRPr="00F37C8F">
        <w:rPr>
          <w:rFonts w:eastAsia="Arial" w:cs="Calibri"/>
          <w:bCs/>
          <w:lang w:val="es-MX"/>
        </w:rPr>
        <w:t>la misma</w:t>
      </w:r>
      <w:proofErr w:type="gramEnd"/>
      <w:r w:rsidRPr="00F37C8F">
        <w:rPr>
          <w:rFonts w:eastAsia="Arial" w:cs="Calibri"/>
          <w:bCs/>
          <w:lang w:val="es-MX"/>
        </w:rPr>
        <w:t xml:space="preserve">. </w:t>
      </w:r>
    </w:p>
    <w:p w14:paraId="61715E8A" w14:textId="77777777" w:rsidR="00C34E9D" w:rsidRPr="00F37C8F" w:rsidRDefault="00C34E9D" w:rsidP="00115F64">
      <w:pPr>
        <w:spacing w:after="0" w:line="240" w:lineRule="auto"/>
        <w:ind w:left="708"/>
        <w:jc w:val="both"/>
        <w:rPr>
          <w:rFonts w:eastAsia="Arial" w:cs="Calibri"/>
          <w:b/>
          <w:color w:val="A50E82" w:themeColor="accent2"/>
        </w:rPr>
      </w:pPr>
    </w:p>
    <w:p w14:paraId="5C98714D" w14:textId="4264886F" w:rsidR="00B705A5" w:rsidRPr="00F37C8F" w:rsidRDefault="00FD49E1">
      <w:pPr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 xml:space="preserve">Conforme un equipo de </w:t>
      </w:r>
      <w:r w:rsidR="003C12C3" w:rsidRPr="00F37C8F">
        <w:rPr>
          <w:rFonts w:eastAsia="Arial" w:cs="Calibri"/>
          <w:bCs/>
        </w:rPr>
        <w:t xml:space="preserve">máximo </w:t>
      </w:r>
      <w:r w:rsidR="00520BE3" w:rsidRPr="00F37C8F">
        <w:rPr>
          <w:rFonts w:eastAsia="Arial" w:cs="Calibri"/>
          <w:bCs/>
        </w:rPr>
        <w:t>seis</w:t>
      </w:r>
      <w:r w:rsidRPr="00F37C8F">
        <w:rPr>
          <w:rFonts w:eastAsia="Arial" w:cs="Calibri"/>
          <w:bCs/>
        </w:rPr>
        <w:t xml:space="preserve"> personas siguiendo las indicaciones del instructor. Debe seleccionar un nombre para su </w:t>
      </w:r>
      <w:r w:rsidR="006C0482" w:rsidRPr="00F37C8F">
        <w:rPr>
          <w:rFonts w:eastAsia="Arial" w:cs="Calibri"/>
          <w:bCs/>
        </w:rPr>
        <w:t>equipo</w:t>
      </w:r>
      <w:r w:rsidRPr="00F37C8F">
        <w:rPr>
          <w:rFonts w:eastAsia="Arial" w:cs="Calibri"/>
          <w:bCs/>
        </w:rPr>
        <w:t xml:space="preserve"> y diseñar un logo que les diferencie de los demás.</w:t>
      </w:r>
    </w:p>
    <w:p w14:paraId="58962167" w14:textId="77777777" w:rsidR="00936581" w:rsidRPr="00F37C8F" w:rsidRDefault="00936581" w:rsidP="00936581">
      <w:pPr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Construya un molino de viento a partir de los materiales dispuestos en el ambiente de formación. El molino debe cumplir con las siguientes condiciones:</w:t>
      </w:r>
    </w:p>
    <w:p w14:paraId="128C42D0" w14:textId="77777777" w:rsidR="00936581" w:rsidRPr="00F37C8F" w:rsidRDefault="00936581" w:rsidP="00936581">
      <w:pPr>
        <w:pStyle w:val="Prrafodelista"/>
        <w:numPr>
          <w:ilvl w:val="0"/>
          <w:numId w:val="13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Que sea resistente</w:t>
      </w:r>
    </w:p>
    <w:p w14:paraId="29EBE999" w14:textId="77777777" w:rsidR="00936581" w:rsidRPr="00F37C8F" w:rsidRDefault="00936581" w:rsidP="00936581">
      <w:pPr>
        <w:pStyle w:val="Prrafodelista"/>
        <w:numPr>
          <w:ilvl w:val="0"/>
          <w:numId w:val="13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Que sea funcional (es decir, que sus aspas sean capaces de moverse)</w:t>
      </w:r>
    </w:p>
    <w:p w14:paraId="5A6D69B9" w14:textId="55C517F3" w:rsidR="00936581" w:rsidRPr="00F37C8F" w:rsidRDefault="00936581" w:rsidP="00936581">
      <w:pPr>
        <w:pStyle w:val="Prrafodelista"/>
        <w:numPr>
          <w:ilvl w:val="0"/>
          <w:numId w:val="13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 xml:space="preserve">Que tenga </w:t>
      </w:r>
      <w:r w:rsidR="005167B9" w:rsidRPr="00F37C8F">
        <w:rPr>
          <w:rFonts w:ascii="Calibri" w:eastAsia="Arial" w:hAnsi="Calibri" w:cs="Calibri"/>
          <w:bCs/>
        </w:rPr>
        <w:t xml:space="preserve">cuarenta </w:t>
      </w:r>
      <w:r w:rsidRPr="00F37C8F">
        <w:rPr>
          <w:rFonts w:ascii="Calibri" w:eastAsia="Arial" w:hAnsi="Calibri" w:cs="Calibri"/>
          <w:bCs/>
        </w:rPr>
        <w:t>centímetros de alto</w:t>
      </w:r>
    </w:p>
    <w:p w14:paraId="6F9AFB22" w14:textId="5230CD60" w:rsidR="00936581" w:rsidRPr="00F37C8F" w:rsidRDefault="00936581" w:rsidP="00936581">
      <w:pPr>
        <w:spacing w:after="0" w:line="240" w:lineRule="auto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Elabore la planeación para la construcción de un molino de viento, siguiendo las especificaciones del formato y las indicaciones del instructor.</w:t>
      </w:r>
    </w:p>
    <w:p w14:paraId="3543AB26" w14:textId="77777777" w:rsidR="00936581" w:rsidRPr="00F37C8F" w:rsidRDefault="00936581" w:rsidP="00936581">
      <w:pPr>
        <w:spacing w:after="0" w:line="240" w:lineRule="auto"/>
        <w:jc w:val="both"/>
        <w:rPr>
          <w:rFonts w:eastAsia="Arial" w:cs="Calibri"/>
          <w:bCs/>
        </w:rPr>
      </w:pPr>
    </w:p>
    <w:p w14:paraId="608409F9" w14:textId="59CB1E5E" w:rsidR="00B705A5" w:rsidRPr="00F37C8F" w:rsidRDefault="00936581" w:rsidP="00936581">
      <w:pPr>
        <w:spacing w:after="0" w:line="240" w:lineRule="auto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Diseñe un</w:t>
      </w:r>
      <w:r w:rsidR="005167B9" w:rsidRPr="00F37C8F">
        <w:rPr>
          <w:rFonts w:eastAsia="Arial" w:cs="Calibri"/>
          <w:bCs/>
        </w:rPr>
        <w:t xml:space="preserve">a </w:t>
      </w:r>
      <w:proofErr w:type="gramStart"/>
      <w:r w:rsidR="005167B9" w:rsidRPr="00F37C8F">
        <w:rPr>
          <w:rFonts w:eastAsia="Arial" w:cs="Calibri"/>
          <w:bCs/>
        </w:rPr>
        <w:t>maqueta</w:t>
      </w:r>
      <w:r w:rsidR="00082542" w:rsidRPr="00F37C8F">
        <w:rPr>
          <w:rFonts w:eastAsia="Arial" w:cs="Calibri"/>
          <w:bCs/>
        </w:rPr>
        <w:t xml:space="preserve">de </w:t>
      </w:r>
      <w:r w:rsidR="005167B9" w:rsidRPr="00F37C8F">
        <w:rPr>
          <w:rFonts w:eastAsia="Arial" w:cs="Calibri"/>
          <w:bCs/>
        </w:rPr>
        <w:t xml:space="preserve"> </w:t>
      </w:r>
      <w:r w:rsidRPr="00F37C8F">
        <w:rPr>
          <w:rFonts w:eastAsia="Arial" w:cs="Calibri"/>
          <w:bCs/>
        </w:rPr>
        <w:t>molino</w:t>
      </w:r>
      <w:proofErr w:type="gramEnd"/>
      <w:r w:rsidRPr="00F37C8F">
        <w:rPr>
          <w:rFonts w:eastAsia="Arial" w:cs="Calibri"/>
          <w:bCs/>
        </w:rPr>
        <w:t xml:space="preserve"> dependiendo del cumplimiento de los requerimientos establecidos y de acuerdo con las condiciones del ambiente de formación. En esta actividad recibirá una puntuación.</w:t>
      </w:r>
    </w:p>
    <w:p w14:paraId="6241DE03" w14:textId="77777777" w:rsidR="00936581" w:rsidRPr="00F37C8F" w:rsidRDefault="00936581" w:rsidP="00936581">
      <w:pPr>
        <w:spacing w:after="0" w:line="240" w:lineRule="auto"/>
        <w:jc w:val="both"/>
        <w:rPr>
          <w:rFonts w:eastAsia="Arial" w:cs="Calibri"/>
          <w:bCs/>
        </w:rPr>
      </w:pPr>
    </w:p>
    <w:p w14:paraId="5338EF23" w14:textId="77777777" w:rsidR="008F5CC8" w:rsidRPr="00F37C8F" w:rsidRDefault="008F5CC8" w:rsidP="00936581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 xml:space="preserve">Realice la venta del molino de viento, de acuerdo con los lineamientos del ejercicio. </w:t>
      </w:r>
    </w:p>
    <w:p w14:paraId="4F1D780E" w14:textId="23E05C0E" w:rsidR="008F5CC8" w:rsidRPr="00F37C8F" w:rsidRDefault="008F5CC8" w:rsidP="00936581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lang w:val="es-MX"/>
        </w:rPr>
        <w:t>El instructor consignará los puntajes de cada equipo en la pizarra, de acuerdo con los lineamientos en el formato establecidos.</w:t>
      </w:r>
    </w:p>
    <w:p w14:paraId="197C28D6" w14:textId="58798F35" w:rsidR="003C12C3" w:rsidRPr="00F37C8F" w:rsidRDefault="003C12C3" w:rsidP="00936581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</w:rPr>
      </w:pPr>
      <w:r w:rsidRPr="00F37C8F">
        <w:rPr>
          <w:rFonts w:cs="Calibri"/>
          <w:bCs/>
          <w:lang w:val="es-MX"/>
        </w:rPr>
        <w:t xml:space="preserve">Usted también tiene la opción de participar como voluntario en la actividad sirviendo de apoyo al instructor” (2 personas máximo). </w:t>
      </w:r>
      <w:r w:rsidRPr="00F37C8F">
        <w:rPr>
          <w:rFonts w:cs="Calibri"/>
          <w:bCs/>
        </w:rPr>
        <w:t xml:space="preserve">Cumpla su rol, siguiendo las siguientes instrucciones: </w:t>
      </w:r>
    </w:p>
    <w:p w14:paraId="7394A20E" w14:textId="6526563A" w:rsidR="003C12C3" w:rsidRPr="00F37C8F" w:rsidRDefault="003C12C3" w:rsidP="005834F7">
      <w:pPr>
        <w:pStyle w:val="Prrafodelista"/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ind w:left="360"/>
        <w:jc w:val="both"/>
        <w:rPr>
          <w:rFonts w:ascii="Calibri" w:hAnsi="Calibri" w:cs="Calibri"/>
          <w:bCs/>
          <w:lang w:val="es-ES"/>
        </w:rPr>
      </w:pPr>
      <w:r w:rsidRPr="00F37C8F">
        <w:rPr>
          <w:rFonts w:ascii="Calibri" w:hAnsi="Calibri" w:cs="Calibri"/>
          <w:bCs/>
          <w:lang w:val="es-MX"/>
        </w:rPr>
        <w:t xml:space="preserve">Administrar y entregar a los </w:t>
      </w:r>
      <w:r w:rsidR="006C0482" w:rsidRPr="00F37C8F">
        <w:rPr>
          <w:rFonts w:ascii="Calibri" w:hAnsi="Calibri" w:cs="Calibri"/>
          <w:bCs/>
          <w:lang w:val="es-MX"/>
        </w:rPr>
        <w:t>equipo</w:t>
      </w:r>
      <w:r w:rsidRPr="00F37C8F">
        <w:rPr>
          <w:rFonts w:ascii="Calibri" w:hAnsi="Calibri" w:cs="Calibri"/>
          <w:bCs/>
          <w:lang w:val="es-MX"/>
        </w:rPr>
        <w:t>s, los materiales que estos requieran para la construcción de los molinos.</w:t>
      </w:r>
    </w:p>
    <w:p w14:paraId="2819F025" w14:textId="08935A26" w:rsidR="003C12C3" w:rsidRPr="00F37C8F" w:rsidRDefault="003C12C3" w:rsidP="005834F7">
      <w:pPr>
        <w:pStyle w:val="Prrafodelista"/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ind w:left="360"/>
        <w:jc w:val="both"/>
        <w:rPr>
          <w:rFonts w:ascii="Calibri" w:hAnsi="Calibri" w:cs="Calibri"/>
          <w:bCs/>
          <w:lang w:val="es-ES"/>
        </w:rPr>
      </w:pPr>
      <w:r w:rsidRPr="00F37C8F">
        <w:rPr>
          <w:rFonts w:ascii="Calibri" w:hAnsi="Calibri" w:cs="Calibri"/>
          <w:bCs/>
          <w:lang w:val="es-MX"/>
        </w:rPr>
        <w:t xml:space="preserve">Entregar las “instrucciones” y el formato “plan de acción” a cada uno de los </w:t>
      </w:r>
      <w:r w:rsidR="006C0482" w:rsidRPr="00F37C8F">
        <w:rPr>
          <w:rFonts w:ascii="Calibri" w:hAnsi="Calibri" w:cs="Calibri"/>
          <w:bCs/>
          <w:lang w:val="es-MX"/>
        </w:rPr>
        <w:t>equipo</w:t>
      </w:r>
      <w:r w:rsidRPr="00F37C8F">
        <w:rPr>
          <w:rFonts w:ascii="Calibri" w:hAnsi="Calibri" w:cs="Calibri"/>
          <w:bCs/>
          <w:lang w:val="es-MX"/>
        </w:rPr>
        <w:t xml:space="preserve">s. </w:t>
      </w:r>
    </w:p>
    <w:p w14:paraId="061E7511" w14:textId="595D7A81" w:rsidR="003C12C3" w:rsidRPr="00F37C8F" w:rsidRDefault="003C12C3" w:rsidP="005834F7">
      <w:pPr>
        <w:pStyle w:val="Prrafodelista"/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ind w:left="360"/>
        <w:jc w:val="both"/>
        <w:rPr>
          <w:rFonts w:ascii="Calibri" w:hAnsi="Calibri" w:cs="Calibri"/>
          <w:bCs/>
          <w:lang w:val="es-MX"/>
        </w:rPr>
      </w:pPr>
      <w:r w:rsidRPr="00F37C8F">
        <w:rPr>
          <w:rFonts w:ascii="Calibri" w:hAnsi="Calibri" w:cs="Calibri"/>
          <w:bCs/>
          <w:lang w:val="es-MX"/>
        </w:rPr>
        <w:t xml:space="preserve">Tomar nota de lo sucede al interior de los </w:t>
      </w:r>
      <w:r w:rsidR="006C0482" w:rsidRPr="00F37C8F">
        <w:rPr>
          <w:rFonts w:ascii="Calibri" w:hAnsi="Calibri" w:cs="Calibri"/>
          <w:bCs/>
          <w:lang w:val="es-MX"/>
        </w:rPr>
        <w:t>equipo</w:t>
      </w:r>
      <w:r w:rsidRPr="00F37C8F">
        <w:rPr>
          <w:rFonts w:ascii="Calibri" w:hAnsi="Calibri" w:cs="Calibri"/>
          <w:bCs/>
          <w:lang w:val="es-MX"/>
        </w:rPr>
        <w:t xml:space="preserve">s durante la etapa de construcción del molino. </w:t>
      </w:r>
    </w:p>
    <w:p w14:paraId="597DB470" w14:textId="4FB67F1E" w:rsidR="003C12C3" w:rsidRPr="00F37C8F" w:rsidRDefault="003C12C3" w:rsidP="005834F7">
      <w:pPr>
        <w:pStyle w:val="Prrafodelista"/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ind w:left="360"/>
        <w:jc w:val="both"/>
        <w:rPr>
          <w:rFonts w:ascii="Calibri" w:hAnsi="Calibri" w:cs="Calibri"/>
          <w:bCs/>
          <w:lang w:val="es-MX"/>
        </w:rPr>
      </w:pPr>
      <w:r w:rsidRPr="00F37C8F">
        <w:rPr>
          <w:rFonts w:ascii="Calibri" w:hAnsi="Calibri" w:cs="Calibri"/>
          <w:bCs/>
          <w:lang w:val="es-MX"/>
        </w:rPr>
        <w:t xml:space="preserve">Verificar que los </w:t>
      </w:r>
      <w:r w:rsidR="006C0482" w:rsidRPr="00F37C8F">
        <w:rPr>
          <w:rFonts w:ascii="Calibri" w:hAnsi="Calibri" w:cs="Calibri"/>
          <w:bCs/>
          <w:lang w:val="es-MX"/>
        </w:rPr>
        <w:t>equipo</w:t>
      </w:r>
      <w:r w:rsidRPr="00F37C8F">
        <w:rPr>
          <w:rFonts w:ascii="Calibri" w:hAnsi="Calibri" w:cs="Calibri"/>
          <w:bCs/>
          <w:lang w:val="es-MX"/>
        </w:rPr>
        <w:t xml:space="preserve">s no utilicen materiales diferentes a los entregados durante la construcción del molino. En caso de que note que un </w:t>
      </w:r>
      <w:r w:rsidR="006C0482" w:rsidRPr="00F37C8F">
        <w:rPr>
          <w:rFonts w:ascii="Calibri" w:hAnsi="Calibri" w:cs="Calibri"/>
          <w:bCs/>
          <w:lang w:val="es-MX"/>
        </w:rPr>
        <w:t>equipo</w:t>
      </w:r>
      <w:r w:rsidRPr="00F37C8F">
        <w:rPr>
          <w:rFonts w:ascii="Calibri" w:hAnsi="Calibri" w:cs="Calibri"/>
          <w:bCs/>
          <w:lang w:val="es-MX"/>
        </w:rPr>
        <w:t xml:space="preserve"> no está cumpliendo con esta regla, notifíquele al instructor para tomar la decisión de descalificación de la empresa.</w:t>
      </w:r>
    </w:p>
    <w:p w14:paraId="46800D6B" w14:textId="77777777" w:rsidR="003C12C3" w:rsidRPr="00F37C8F" w:rsidRDefault="003C12C3" w:rsidP="005834F7">
      <w:pPr>
        <w:pStyle w:val="Prrafodelista"/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ind w:left="360"/>
        <w:jc w:val="both"/>
        <w:rPr>
          <w:rFonts w:ascii="Calibri" w:hAnsi="Calibri" w:cs="Calibri"/>
          <w:bCs/>
          <w:lang w:val="es-MX"/>
        </w:rPr>
      </w:pPr>
      <w:r w:rsidRPr="00F37C8F">
        <w:rPr>
          <w:rFonts w:ascii="Calibri" w:hAnsi="Calibri" w:cs="Calibri"/>
          <w:bCs/>
          <w:lang w:val="es-MX"/>
        </w:rPr>
        <w:t xml:space="preserve">Apoyar al instructor en la evaluación del cumplimiento de los requisitos que deben cumplir los molinos (resistencia, funcionalidad y altura). </w:t>
      </w:r>
    </w:p>
    <w:p w14:paraId="398FAED1" w14:textId="7730CC26" w:rsidR="003C12C3" w:rsidRDefault="003C12C3" w:rsidP="005834F7">
      <w:pPr>
        <w:pStyle w:val="Prrafodelista"/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ind w:left="360"/>
        <w:jc w:val="both"/>
        <w:rPr>
          <w:rFonts w:ascii="Calibri" w:hAnsi="Calibri" w:cs="Calibri"/>
          <w:bCs/>
          <w:lang w:val="es-MX"/>
        </w:rPr>
      </w:pPr>
      <w:r w:rsidRPr="00F37C8F">
        <w:rPr>
          <w:rFonts w:ascii="Calibri" w:hAnsi="Calibri" w:cs="Calibri"/>
          <w:bCs/>
          <w:lang w:val="es-MX"/>
        </w:rPr>
        <w:t>Registrar la puntuación que le indique el instructor, en el formato establecido para la evaluación de los molinos.</w:t>
      </w:r>
    </w:p>
    <w:p w14:paraId="2614D86D" w14:textId="4F57A1B9" w:rsidR="00C15700" w:rsidRDefault="00C15700" w:rsidP="00C1570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</w:p>
    <w:p w14:paraId="6FE41630" w14:textId="0E97AD93" w:rsidR="00C15700" w:rsidRDefault="00C15700" w:rsidP="00C1570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</w:p>
    <w:p w14:paraId="6BEA9539" w14:textId="77777777" w:rsidR="00C15700" w:rsidRPr="00C15700" w:rsidRDefault="00C15700" w:rsidP="00C1570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</w:p>
    <w:p w14:paraId="376749E3" w14:textId="77777777" w:rsidR="00AA0813" w:rsidRPr="00F37C8F" w:rsidRDefault="00AA0813" w:rsidP="0024741C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/>
          <w:bCs/>
          <w:color w:val="A50E82" w:themeColor="accent2"/>
        </w:rPr>
      </w:pPr>
      <w:r w:rsidRPr="00F37C8F">
        <w:rPr>
          <w:rFonts w:cs="Calibri"/>
          <w:b/>
          <w:i/>
          <w:iCs/>
          <w:noProof/>
          <w:lang w:val="es-MX"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7039256" wp14:editId="64078F69">
                <wp:simplePos x="0" y="0"/>
                <wp:positionH relativeFrom="column">
                  <wp:posOffset>46960</wp:posOffset>
                </wp:positionH>
                <wp:positionV relativeFrom="paragraph">
                  <wp:posOffset>25400</wp:posOffset>
                </wp:positionV>
                <wp:extent cx="1014730" cy="403020"/>
                <wp:effectExtent l="0" t="0" r="13970" b="16510"/>
                <wp:wrapNone/>
                <wp:docPr id="17" name="Rectángulo: esquinas redondeada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730" cy="403020"/>
                        </a:xfrm>
                        <a:prstGeom prst="roundRect">
                          <a:avLst/>
                        </a:prstGeom>
                        <a:solidFill>
                          <a:srgbClr val="798DE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870642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Compartir</w:t>
                            </w:r>
                          </w:p>
                          <w:p w14:paraId="2B07F389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Cómo se siente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6B169546" w14:textId="77777777" w:rsidR="00F37C8F" w:rsidRPr="00AA56A8" w:rsidRDefault="00F37C8F" w:rsidP="00AA08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39256" id="Rectángulo: esquinas redondeadas 17" o:spid="_x0000_s1032" style="position:absolute;left:0;text-align:left;margin-left:3.7pt;margin-top:2pt;width:79.9pt;height:31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" fillcolor="#798def" strokecolor="#021730 [1604]" strokeweight="1.25pt">
                <v:stroke endcap="round"/>
                <v:textbox>
                  <w:txbxContent>
                    <w:p w14:paraId="64870642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Compartir</w:t>
                      </w:r>
                    </w:p>
                    <w:p w14:paraId="2B07F389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Cómo se siente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6B169546" w14:textId="77777777" w:rsidR="00F37C8F" w:rsidRPr="00AA56A8" w:rsidRDefault="00F37C8F" w:rsidP="00AA081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40B674F" w14:textId="57AA39EB" w:rsidR="00AA0813" w:rsidRPr="00F37C8F" w:rsidRDefault="00AA0813" w:rsidP="0024741C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/>
          <w:bCs/>
          <w:color w:val="A50E82" w:themeColor="accent2"/>
        </w:rPr>
      </w:pPr>
    </w:p>
    <w:p w14:paraId="50A01A05" w14:textId="108A487C" w:rsidR="00FD49E1" w:rsidRPr="00F37C8F" w:rsidRDefault="00FD49E1" w:rsidP="0024741C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Responda la siguiente pregunta con base en la actividad realizada: ¿Qué emociones</w:t>
      </w:r>
      <w:r w:rsidR="00B00215" w:rsidRPr="00F37C8F">
        <w:rPr>
          <w:rFonts w:eastAsia="Arial" w:cs="Calibri"/>
          <w:bCs/>
        </w:rPr>
        <w:t>,</w:t>
      </w:r>
      <w:r w:rsidRPr="00F37C8F">
        <w:rPr>
          <w:rFonts w:eastAsia="Arial" w:cs="Calibri"/>
          <w:bCs/>
        </w:rPr>
        <w:t xml:space="preserve"> sensaciones</w:t>
      </w:r>
      <w:r w:rsidR="00B00215" w:rsidRPr="00F37C8F">
        <w:rPr>
          <w:rFonts w:eastAsia="Arial" w:cs="Calibri"/>
          <w:bCs/>
        </w:rPr>
        <w:t xml:space="preserve"> y</w:t>
      </w:r>
      <w:r w:rsidRPr="00F37C8F">
        <w:rPr>
          <w:rFonts w:eastAsia="Arial" w:cs="Calibri"/>
          <w:bCs/>
        </w:rPr>
        <w:t xml:space="preserve"> sentimientos afloraron durante el ejercicio?</w:t>
      </w:r>
    </w:p>
    <w:p w14:paraId="1963BA66" w14:textId="2C96A5D6" w:rsidR="00AA0813" w:rsidRPr="00F37C8F" w:rsidRDefault="00AA0813" w:rsidP="0024741C">
      <w:pPr>
        <w:jc w:val="both"/>
        <w:rPr>
          <w:rFonts w:eastAsia="Arial" w:cs="Calibri"/>
          <w:b/>
          <w:bCs/>
          <w:color w:val="A50E82" w:themeColor="accent2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E8D3B7A" wp14:editId="7412CBDF">
                <wp:simplePos x="0" y="0"/>
                <wp:positionH relativeFrom="column">
                  <wp:posOffset>42710</wp:posOffset>
                </wp:positionH>
                <wp:positionV relativeFrom="paragraph">
                  <wp:posOffset>47660</wp:posOffset>
                </wp:positionV>
                <wp:extent cx="1015200" cy="388800"/>
                <wp:effectExtent l="0" t="0" r="13970" b="11430"/>
                <wp:wrapNone/>
                <wp:docPr id="22" name="Rectángulo: esquinas redondeada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200" cy="388800"/>
                        </a:xfrm>
                        <a:prstGeom prst="roundRect">
                          <a:avLst/>
                        </a:prstGeom>
                        <a:solidFill>
                          <a:srgbClr val="EED48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D56242" w14:textId="77777777" w:rsidR="00F37C8F" w:rsidRPr="00513232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132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Procesar</w:t>
                            </w:r>
                          </w:p>
                          <w:p w14:paraId="1B274FBA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Por qué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4E2A4C90" w14:textId="77777777" w:rsidR="00F37C8F" w:rsidRPr="00AA56A8" w:rsidRDefault="00F37C8F" w:rsidP="00AA08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8D3B7A" id="Rectángulo: esquinas redondeadas 22" o:spid="_x0000_s1033" style="position:absolute;left:0;text-align:left;margin-left:3.35pt;margin-top:3.75pt;width:79.95pt;height:30.6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" fillcolor="#eed48a" strokecolor="#021730 [1604]" strokeweight="1.25pt">
                <v:stroke endcap="round"/>
                <v:textbox>
                  <w:txbxContent>
                    <w:p w14:paraId="3ED56242" w14:textId="77777777" w:rsidR="00F37C8F" w:rsidRPr="00513232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5132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Procesar</w:t>
                      </w:r>
                    </w:p>
                    <w:p w14:paraId="1B274FBA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Por qué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4E2A4C90" w14:textId="77777777" w:rsidR="00F37C8F" w:rsidRPr="00AA56A8" w:rsidRDefault="00F37C8F" w:rsidP="00AA081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3B9ED66" w14:textId="0D846EAD" w:rsidR="00AA0813" w:rsidRPr="00F37C8F" w:rsidRDefault="00AA0813" w:rsidP="0024741C">
      <w:pPr>
        <w:jc w:val="both"/>
        <w:rPr>
          <w:rFonts w:eastAsia="Arial" w:cs="Calibri"/>
          <w:b/>
          <w:bCs/>
          <w:color w:val="A50E82" w:themeColor="accent2"/>
        </w:rPr>
      </w:pPr>
    </w:p>
    <w:p w14:paraId="21262B6B" w14:textId="21F29E91" w:rsidR="00FD49E1" w:rsidRPr="00F37C8F" w:rsidRDefault="00FD49E1" w:rsidP="0024741C">
      <w:pPr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 xml:space="preserve">Conteste las siguientes preguntas </w:t>
      </w:r>
      <w:r w:rsidR="00FF341D" w:rsidRPr="00F37C8F">
        <w:rPr>
          <w:rFonts w:eastAsia="Arial" w:cs="Calibri"/>
          <w:bCs/>
        </w:rPr>
        <w:t xml:space="preserve">por equipo </w:t>
      </w:r>
      <w:r w:rsidRPr="00F37C8F">
        <w:rPr>
          <w:rFonts w:eastAsia="Arial" w:cs="Calibri"/>
          <w:bCs/>
        </w:rPr>
        <w:t>a partir de la construcción del molino de viento</w:t>
      </w:r>
      <w:r w:rsidR="00FF341D" w:rsidRPr="00F37C8F">
        <w:rPr>
          <w:rFonts w:eastAsia="Arial" w:cs="Calibri"/>
          <w:bCs/>
        </w:rPr>
        <w:t xml:space="preserve"> y en mesa redonda</w:t>
      </w:r>
      <w:r w:rsidR="00A42D3F" w:rsidRPr="00F37C8F">
        <w:rPr>
          <w:rFonts w:eastAsia="Arial" w:cs="Calibri"/>
          <w:bCs/>
        </w:rPr>
        <w:t>,</w:t>
      </w:r>
      <w:r w:rsidR="00FF341D" w:rsidRPr="00F37C8F">
        <w:rPr>
          <w:rFonts w:eastAsia="Arial" w:cs="Calibri"/>
          <w:bCs/>
        </w:rPr>
        <w:t xml:space="preserve"> de acuerdo con las indicaciones del instructor</w:t>
      </w:r>
      <w:r w:rsidR="00A42D3F" w:rsidRPr="00F37C8F">
        <w:rPr>
          <w:rFonts w:eastAsia="Arial" w:cs="Calibri"/>
          <w:bCs/>
        </w:rPr>
        <w:t xml:space="preserve">, </w:t>
      </w:r>
      <w:r w:rsidR="00FF341D" w:rsidRPr="00F37C8F">
        <w:rPr>
          <w:rFonts w:eastAsia="Arial" w:cs="Calibri"/>
          <w:bCs/>
        </w:rPr>
        <w:t>socialice las respuestas</w:t>
      </w:r>
      <w:r w:rsidRPr="00F37C8F">
        <w:rPr>
          <w:rFonts w:eastAsia="Arial" w:cs="Calibri"/>
          <w:bCs/>
        </w:rPr>
        <w:t>:</w:t>
      </w:r>
    </w:p>
    <w:p w14:paraId="5AD31F3A" w14:textId="54D4301E" w:rsidR="00260A1A" w:rsidRPr="00F37C8F" w:rsidRDefault="00260A1A" w:rsidP="0024741C">
      <w:pPr>
        <w:pStyle w:val="Prrafodelista"/>
        <w:numPr>
          <w:ilvl w:val="0"/>
          <w:numId w:val="5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 xml:space="preserve">¿Considera usted que el molino construido por su equipo es creativo y por qué? </w:t>
      </w:r>
    </w:p>
    <w:p w14:paraId="03F7C177" w14:textId="53EDC36E" w:rsidR="00260A1A" w:rsidRPr="00F37C8F" w:rsidRDefault="00260A1A" w:rsidP="0024741C">
      <w:pPr>
        <w:pStyle w:val="Prrafodelista"/>
        <w:numPr>
          <w:ilvl w:val="0"/>
          <w:numId w:val="5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 xml:space="preserve">¿Considera usted que el molino creado es innovador </w:t>
      </w:r>
      <w:r w:rsidR="004D316A" w:rsidRPr="00F37C8F">
        <w:rPr>
          <w:rFonts w:ascii="Calibri" w:eastAsia="Arial" w:hAnsi="Calibri" w:cs="Calibri"/>
          <w:bCs/>
        </w:rPr>
        <w:t>y por qué?</w:t>
      </w:r>
    </w:p>
    <w:p w14:paraId="2AFA7BD8" w14:textId="3C6F7399" w:rsidR="00FD49E1" w:rsidRPr="00F37C8F" w:rsidRDefault="00FD49E1" w:rsidP="0024741C">
      <w:pPr>
        <w:pStyle w:val="Prrafodelista"/>
        <w:numPr>
          <w:ilvl w:val="0"/>
          <w:numId w:val="5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¿</w:t>
      </w:r>
      <w:r w:rsidR="00A34A98" w:rsidRPr="00F37C8F">
        <w:rPr>
          <w:rFonts w:ascii="Calibri" w:eastAsia="Arial" w:hAnsi="Calibri" w:cs="Calibri"/>
          <w:bCs/>
        </w:rPr>
        <w:t xml:space="preserve">Por qué la </w:t>
      </w:r>
      <w:r w:rsidRPr="00F37C8F">
        <w:rPr>
          <w:rFonts w:ascii="Calibri" w:eastAsia="Arial" w:hAnsi="Calibri" w:cs="Calibri"/>
          <w:bCs/>
        </w:rPr>
        <w:t xml:space="preserve">planificación fue un elemento importante para el logro del </w:t>
      </w:r>
      <w:r w:rsidR="00A34A98" w:rsidRPr="00F37C8F">
        <w:rPr>
          <w:rFonts w:ascii="Calibri" w:eastAsia="Arial" w:hAnsi="Calibri" w:cs="Calibri"/>
          <w:bCs/>
        </w:rPr>
        <w:t>propósito</w:t>
      </w:r>
      <w:r w:rsidRPr="00F37C8F">
        <w:rPr>
          <w:rFonts w:ascii="Calibri" w:eastAsia="Arial" w:hAnsi="Calibri" w:cs="Calibri"/>
          <w:bCs/>
        </w:rPr>
        <w:t>?</w:t>
      </w:r>
    </w:p>
    <w:p w14:paraId="284B7611" w14:textId="77777777" w:rsidR="005B1751" w:rsidRPr="00F37C8F" w:rsidRDefault="00FD49E1" w:rsidP="0024741C">
      <w:pPr>
        <w:pStyle w:val="Prrafodelista"/>
        <w:numPr>
          <w:ilvl w:val="0"/>
          <w:numId w:val="5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¿Su equipo creó alguna estrategia para la estructura del molino?</w:t>
      </w:r>
    </w:p>
    <w:p w14:paraId="75833983" w14:textId="77777777" w:rsidR="005B1751" w:rsidRPr="00F37C8F" w:rsidRDefault="00FD49E1" w:rsidP="0024741C">
      <w:pPr>
        <w:pStyle w:val="Prrafodelista"/>
        <w:numPr>
          <w:ilvl w:val="0"/>
          <w:numId w:val="5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 xml:space="preserve">¿Qué pasos siguieron para establecer la estrategia de construcción del molino? </w:t>
      </w:r>
    </w:p>
    <w:p w14:paraId="666DD95E" w14:textId="636F284D" w:rsidR="00FD49E1" w:rsidRPr="00F37C8F" w:rsidRDefault="00FD49E1" w:rsidP="0024741C">
      <w:pPr>
        <w:pStyle w:val="Prrafodelista"/>
        <w:numPr>
          <w:ilvl w:val="0"/>
          <w:numId w:val="5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¿Qué elementos</w:t>
      </w:r>
      <w:r w:rsidR="005B1751" w:rsidRPr="00F37C8F">
        <w:rPr>
          <w:rFonts w:ascii="Calibri" w:eastAsia="Arial" w:hAnsi="Calibri" w:cs="Calibri"/>
          <w:bCs/>
        </w:rPr>
        <w:t xml:space="preserve"> se</w:t>
      </w:r>
      <w:r w:rsidRPr="00F37C8F">
        <w:rPr>
          <w:rFonts w:ascii="Calibri" w:eastAsia="Arial" w:hAnsi="Calibri" w:cs="Calibri"/>
          <w:bCs/>
        </w:rPr>
        <w:t xml:space="preserve"> tuvieron en cuenta</w:t>
      </w:r>
      <w:r w:rsidR="005B1751" w:rsidRPr="00F37C8F">
        <w:rPr>
          <w:rFonts w:ascii="Calibri" w:eastAsia="Arial" w:hAnsi="Calibri" w:cs="Calibri"/>
          <w:bCs/>
        </w:rPr>
        <w:t xml:space="preserve"> para la creación de la estrat</w:t>
      </w:r>
      <w:r w:rsidR="00A42D3F" w:rsidRPr="00F37C8F">
        <w:rPr>
          <w:rFonts w:ascii="Calibri" w:eastAsia="Arial" w:hAnsi="Calibri" w:cs="Calibri"/>
          <w:bCs/>
        </w:rPr>
        <w:t>e</w:t>
      </w:r>
      <w:r w:rsidR="005B1751" w:rsidRPr="00F37C8F">
        <w:rPr>
          <w:rFonts w:ascii="Calibri" w:eastAsia="Arial" w:hAnsi="Calibri" w:cs="Calibri"/>
          <w:bCs/>
        </w:rPr>
        <w:t>gia</w:t>
      </w:r>
      <w:r w:rsidRPr="00F37C8F">
        <w:rPr>
          <w:rFonts w:ascii="Calibri" w:eastAsia="Arial" w:hAnsi="Calibri" w:cs="Calibri"/>
          <w:bCs/>
        </w:rPr>
        <w:t xml:space="preserve">? </w:t>
      </w:r>
    </w:p>
    <w:p w14:paraId="4C3757A0" w14:textId="3EDE14C3" w:rsidR="00425403" w:rsidRPr="00F37C8F" w:rsidRDefault="00425403" w:rsidP="0024741C">
      <w:pPr>
        <w:pStyle w:val="Prrafodelista"/>
        <w:numPr>
          <w:ilvl w:val="0"/>
          <w:numId w:val="5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¿Cuáles fueron las fuentes</w:t>
      </w:r>
      <w:r w:rsidR="00A42D3F" w:rsidRPr="00F37C8F">
        <w:rPr>
          <w:rFonts w:ascii="Calibri" w:eastAsia="Arial" w:hAnsi="Calibri" w:cs="Calibri"/>
          <w:bCs/>
        </w:rPr>
        <w:t xml:space="preserve"> de información</w:t>
      </w:r>
      <w:r w:rsidRPr="00F37C8F">
        <w:rPr>
          <w:rFonts w:ascii="Calibri" w:eastAsia="Arial" w:hAnsi="Calibri" w:cs="Calibri"/>
          <w:bCs/>
        </w:rPr>
        <w:t xml:space="preserve"> que consultó para la construcción del molino?</w:t>
      </w:r>
    </w:p>
    <w:p w14:paraId="38E9003C" w14:textId="513290B9" w:rsidR="00425403" w:rsidRPr="00F37C8F" w:rsidRDefault="00425403" w:rsidP="0024741C">
      <w:pPr>
        <w:pStyle w:val="Prrafodelista"/>
        <w:numPr>
          <w:ilvl w:val="0"/>
          <w:numId w:val="5"/>
        </w:numPr>
        <w:ind w:left="1068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¿Qu</w:t>
      </w:r>
      <w:r w:rsidR="00A42D3F" w:rsidRPr="00F37C8F">
        <w:rPr>
          <w:rFonts w:ascii="Calibri" w:eastAsia="Arial" w:hAnsi="Calibri" w:cs="Calibri"/>
          <w:bCs/>
        </w:rPr>
        <w:t>é</w:t>
      </w:r>
      <w:r w:rsidRPr="00F37C8F">
        <w:rPr>
          <w:rFonts w:ascii="Calibri" w:eastAsia="Arial" w:hAnsi="Calibri" w:cs="Calibri"/>
          <w:bCs/>
        </w:rPr>
        <w:t xml:space="preserve"> influencia tuvo la búsqueda de información en la construcción del molino?</w:t>
      </w:r>
    </w:p>
    <w:p w14:paraId="609D3B6E" w14:textId="1BE6D796" w:rsidR="00936581" w:rsidRPr="00F37C8F" w:rsidRDefault="00936581" w:rsidP="00936581">
      <w:pPr>
        <w:ind w:left="1416"/>
        <w:jc w:val="both"/>
        <w:rPr>
          <w:rFonts w:eastAsia="Arial" w:cs="Calibri"/>
          <w:bCs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F6D5393" wp14:editId="0C475EB6">
                <wp:simplePos x="0" y="0"/>
                <wp:positionH relativeFrom="column">
                  <wp:posOffset>40170</wp:posOffset>
                </wp:positionH>
                <wp:positionV relativeFrom="paragraph">
                  <wp:posOffset>212090</wp:posOffset>
                </wp:positionV>
                <wp:extent cx="1015200" cy="388800"/>
                <wp:effectExtent l="0" t="0" r="13970" b="11430"/>
                <wp:wrapNone/>
                <wp:docPr id="26" name="Rectángulo: esquinas redondeada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200" cy="388800"/>
                        </a:xfrm>
                        <a:prstGeom prst="roundRect">
                          <a:avLst/>
                        </a:prstGeom>
                        <a:solidFill>
                          <a:srgbClr val="B3DBB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BBF677" w14:textId="77777777" w:rsidR="00F37C8F" w:rsidRPr="00AA56A8" w:rsidRDefault="00F37C8F" w:rsidP="00390F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Generalizar</w:t>
                            </w:r>
                          </w:p>
                          <w:p w14:paraId="58EAF4F1" w14:textId="77777777" w:rsidR="00F37C8F" w:rsidRPr="00AA56A8" w:rsidRDefault="00F37C8F" w:rsidP="00390F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Para qué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48C3A6DB" w14:textId="77777777" w:rsidR="00F37C8F" w:rsidRPr="00AA56A8" w:rsidRDefault="00F37C8F" w:rsidP="00390F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6D5393" id="Rectángulo: esquinas redondeadas 26" o:spid="_x0000_s1034" style="position:absolute;left:0;text-align:left;margin-left:3.15pt;margin-top:16.7pt;width:79.95pt;height:30.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" fillcolor="#b3dbba" strokecolor="#021730 [1604]" strokeweight="1.25pt">
                <v:stroke endcap="round"/>
                <v:textbox>
                  <w:txbxContent>
                    <w:p w14:paraId="2FBBF677" w14:textId="77777777" w:rsidR="00F37C8F" w:rsidRPr="00AA56A8" w:rsidRDefault="00F37C8F" w:rsidP="00390F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Generalizar</w:t>
                      </w:r>
                    </w:p>
                    <w:p w14:paraId="58EAF4F1" w14:textId="77777777" w:rsidR="00F37C8F" w:rsidRPr="00AA56A8" w:rsidRDefault="00F37C8F" w:rsidP="00390F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Para qué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48C3A6DB" w14:textId="77777777" w:rsidR="00F37C8F" w:rsidRPr="00AA56A8" w:rsidRDefault="00F37C8F" w:rsidP="00390FE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38A3DD5" w14:textId="285EF971" w:rsidR="00390FEE" w:rsidRPr="00F37C8F" w:rsidRDefault="00390FEE" w:rsidP="00115F64">
      <w:pPr>
        <w:spacing w:after="0" w:line="240" w:lineRule="auto"/>
        <w:ind w:left="708"/>
        <w:rPr>
          <w:rFonts w:eastAsia="Arial" w:cs="Calibri"/>
          <w:b/>
          <w:bCs/>
          <w:color w:val="A50E82" w:themeColor="accent2"/>
        </w:rPr>
      </w:pPr>
    </w:p>
    <w:p w14:paraId="71D4A076" w14:textId="227E6322" w:rsidR="00390FEE" w:rsidRPr="00F37C8F" w:rsidRDefault="00390FEE" w:rsidP="00115F64">
      <w:pPr>
        <w:spacing w:after="0" w:line="240" w:lineRule="auto"/>
        <w:ind w:left="708"/>
        <w:rPr>
          <w:rFonts w:eastAsia="Arial" w:cs="Calibri"/>
          <w:b/>
          <w:bCs/>
          <w:color w:val="A50E82" w:themeColor="accent2"/>
        </w:rPr>
      </w:pPr>
    </w:p>
    <w:p w14:paraId="3E070E4A" w14:textId="77777777" w:rsidR="00390FEE" w:rsidRPr="00F37C8F" w:rsidRDefault="00390FEE" w:rsidP="00115F64">
      <w:pPr>
        <w:spacing w:after="0" w:line="240" w:lineRule="auto"/>
        <w:ind w:left="708"/>
        <w:rPr>
          <w:rFonts w:eastAsia="Arial" w:cs="Calibri"/>
          <w:b/>
          <w:bCs/>
          <w:color w:val="A50E82" w:themeColor="accent2"/>
        </w:rPr>
      </w:pPr>
    </w:p>
    <w:p w14:paraId="6D9B6406" w14:textId="1FEF57E7" w:rsidR="00936581" w:rsidRPr="00F37C8F" w:rsidRDefault="00FD49E1" w:rsidP="00082542">
      <w:pPr>
        <w:spacing w:after="0" w:line="240" w:lineRule="auto"/>
        <w:rPr>
          <w:rFonts w:eastAsia="Arial" w:cs="Calibri"/>
          <w:b/>
          <w:bCs/>
          <w:color w:val="A50E82" w:themeColor="accent2"/>
        </w:rPr>
      </w:pPr>
      <w:r w:rsidRPr="00F37C8F">
        <w:rPr>
          <w:rFonts w:eastAsia="Arial" w:cs="Calibri"/>
          <w:bCs/>
        </w:rPr>
        <w:t xml:space="preserve">Para construir una versión conceptual conjunta con el instructor efectúe lectura comprensiva del texto </w:t>
      </w:r>
      <w:bookmarkStart w:id="4" w:name="_Hlk61445070"/>
      <w:r w:rsidRPr="00F37C8F">
        <w:rPr>
          <w:rFonts w:eastAsia="Arial" w:cs="Calibri"/>
          <w:bCs/>
        </w:rPr>
        <w:t>“</w:t>
      </w:r>
      <w:r w:rsidR="009062EC" w:rsidRPr="00F37C8F">
        <w:rPr>
          <w:rFonts w:eastAsia="Arial" w:cs="Calibri"/>
          <w:bCs/>
        </w:rPr>
        <w:t>Creatividad, innovación, e</w:t>
      </w:r>
      <w:r w:rsidRPr="00F37C8F">
        <w:rPr>
          <w:rFonts w:eastAsia="Arial" w:cs="Calibri"/>
          <w:bCs/>
        </w:rPr>
        <w:t>strategia y plan de acción</w:t>
      </w:r>
      <w:r w:rsidRPr="00F37C8F">
        <w:rPr>
          <w:rFonts w:cs="Calibri"/>
          <w:bCs/>
          <w:iCs/>
          <w:lang w:val="es-MX"/>
        </w:rPr>
        <w:t xml:space="preserve">” </w:t>
      </w:r>
      <w:bookmarkEnd w:id="4"/>
      <w:r w:rsidRPr="00F37C8F">
        <w:rPr>
          <w:rFonts w:cs="Calibri"/>
          <w:bCs/>
          <w:iCs/>
          <w:lang w:val="es-MX"/>
        </w:rPr>
        <w:t>y en plenaria estructurar un concepto global.</w:t>
      </w:r>
      <w:r w:rsidR="00425403" w:rsidRPr="00F37C8F">
        <w:rPr>
          <w:rFonts w:cs="Calibri"/>
          <w:bCs/>
          <w:iCs/>
          <w:lang w:val="es-MX"/>
        </w:rPr>
        <w:t xml:space="preserve"> </w:t>
      </w:r>
      <w:r w:rsidR="00082542" w:rsidRPr="00F37C8F">
        <w:rPr>
          <w:rFonts w:cs="Calibri"/>
        </w:rPr>
        <w:t>Guía 2 material de apoyo 2</w:t>
      </w:r>
    </w:p>
    <w:p w14:paraId="378EB04F" w14:textId="27EC69CE" w:rsidR="006562F6" w:rsidRPr="00F37C8F" w:rsidRDefault="006562F6" w:rsidP="00115F64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/>
          <w:bCs/>
          <w:color w:val="A50E82" w:themeColor="accent2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3A3BEBB" wp14:editId="5C24308C">
                <wp:simplePos x="0" y="0"/>
                <wp:positionH relativeFrom="column">
                  <wp:posOffset>26670</wp:posOffset>
                </wp:positionH>
                <wp:positionV relativeFrom="paragraph">
                  <wp:posOffset>127000</wp:posOffset>
                </wp:positionV>
                <wp:extent cx="1015200" cy="388800"/>
                <wp:effectExtent l="0" t="0" r="13970" b="11430"/>
                <wp:wrapNone/>
                <wp:docPr id="30" name="Rectángulo: esquinas redondeada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200" cy="388800"/>
                        </a:xfrm>
                        <a:prstGeom prst="roundRect">
                          <a:avLst/>
                        </a:prstGeom>
                        <a:solidFill>
                          <a:srgbClr val="F268D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8E4103" w14:textId="77777777" w:rsidR="00F37C8F" w:rsidRPr="00AA56A8" w:rsidRDefault="00F37C8F" w:rsidP="006562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Aplicar</w:t>
                            </w:r>
                          </w:p>
                          <w:p w14:paraId="1260E8A8" w14:textId="77777777" w:rsidR="00F37C8F" w:rsidRPr="00AA56A8" w:rsidRDefault="00F37C8F" w:rsidP="006562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Cómo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2ACA4355" w14:textId="77777777" w:rsidR="00F37C8F" w:rsidRPr="00AA56A8" w:rsidRDefault="00F37C8F" w:rsidP="006562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A3BEBB" id="Rectángulo: esquinas redondeadas 30" o:spid="_x0000_s1035" style="position:absolute;left:0;text-align:left;margin-left:2.1pt;margin-top:10pt;width:79.95pt;height:30.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" fillcolor="#f268d1" strokecolor="#021730 [1604]" strokeweight="1.25pt">
                <v:stroke endcap="round"/>
                <v:textbox>
                  <w:txbxContent>
                    <w:p w14:paraId="5E8E4103" w14:textId="77777777" w:rsidR="00F37C8F" w:rsidRPr="00AA56A8" w:rsidRDefault="00F37C8F" w:rsidP="006562F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Aplicar</w:t>
                      </w:r>
                    </w:p>
                    <w:p w14:paraId="1260E8A8" w14:textId="77777777" w:rsidR="00F37C8F" w:rsidRPr="00AA56A8" w:rsidRDefault="00F37C8F" w:rsidP="006562F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Cómo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2ACA4355" w14:textId="77777777" w:rsidR="00F37C8F" w:rsidRPr="00AA56A8" w:rsidRDefault="00F37C8F" w:rsidP="006562F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5A74EFE" w14:textId="77777777" w:rsidR="006562F6" w:rsidRPr="00F37C8F" w:rsidRDefault="006562F6" w:rsidP="00115F64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/>
          <w:bCs/>
          <w:color w:val="A50E82" w:themeColor="accent2"/>
        </w:rPr>
      </w:pPr>
    </w:p>
    <w:p w14:paraId="72EBB40C" w14:textId="733BBD09" w:rsidR="005834F7" w:rsidRPr="00F37C8F" w:rsidRDefault="00E86A42" w:rsidP="00936581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iCs/>
        </w:rPr>
      </w:pPr>
      <w:r w:rsidRPr="00F37C8F">
        <w:rPr>
          <w:rFonts w:eastAsia="Arial" w:cs="Calibri"/>
          <w:iCs/>
        </w:rPr>
        <w:t>A partir del trabajo realizado hasta el momento y</w:t>
      </w:r>
      <w:r w:rsidRPr="00F37C8F">
        <w:rPr>
          <w:rFonts w:eastAsia="Arial" w:cs="Calibri"/>
          <w:iCs/>
          <w:color w:val="FF0000"/>
        </w:rPr>
        <w:t xml:space="preserve"> </w:t>
      </w:r>
      <w:r w:rsidR="00C6540D" w:rsidRPr="00F37C8F">
        <w:rPr>
          <w:rFonts w:eastAsia="Arial" w:cs="Calibri"/>
          <w:iCs/>
        </w:rPr>
        <w:t>la dinámica del</w:t>
      </w:r>
      <w:r w:rsidR="00FE3EEC" w:rsidRPr="00F37C8F">
        <w:rPr>
          <w:rFonts w:eastAsia="Arial" w:cs="Calibri"/>
          <w:iCs/>
        </w:rPr>
        <w:t xml:space="preserve"> numeral 3.3.2 MAPA DE SUEÑOS,</w:t>
      </w:r>
      <w:r w:rsidR="00443676" w:rsidRPr="00F37C8F">
        <w:rPr>
          <w:rFonts w:eastAsia="Arial" w:cs="Calibri"/>
          <w:iCs/>
        </w:rPr>
        <w:t xml:space="preserve"> </w:t>
      </w:r>
      <w:r w:rsidR="00FE3EEC" w:rsidRPr="00F37C8F">
        <w:rPr>
          <w:rFonts w:eastAsia="Arial" w:cs="Calibri"/>
          <w:iCs/>
        </w:rPr>
        <w:t xml:space="preserve">seleccione su objetivo personal </w:t>
      </w:r>
      <w:proofErr w:type="gramStart"/>
      <w:r w:rsidR="00FE3EEC" w:rsidRPr="00F37C8F">
        <w:rPr>
          <w:rFonts w:eastAsia="Arial" w:cs="Calibri"/>
          <w:iCs/>
        </w:rPr>
        <w:t>y  diligencie</w:t>
      </w:r>
      <w:proofErr w:type="gramEnd"/>
      <w:r w:rsidR="00FE3EEC" w:rsidRPr="00F37C8F">
        <w:rPr>
          <w:rFonts w:eastAsia="Arial" w:cs="Calibri"/>
          <w:iCs/>
        </w:rPr>
        <w:t xml:space="preserve"> su plan de acción según </w:t>
      </w:r>
      <w:r w:rsidR="00082542" w:rsidRPr="00F37C8F">
        <w:rPr>
          <w:rFonts w:cs="Calibri"/>
        </w:rPr>
        <w:t>Guía 2 material de apoyo 3.</w:t>
      </w:r>
    </w:p>
    <w:p w14:paraId="201F8F71" w14:textId="2175457F" w:rsidR="00FE3EEC" w:rsidRPr="00F37C8F" w:rsidRDefault="00FE3EEC" w:rsidP="00936581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iCs/>
        </w:rPr>
      </w:pPr>
      <w:r w:rsidRPr="00F37C8F">
        <w:rPr>
          <w:rFonts w:eastAsia="Arial" w:cs="Calibri"/>
          <w:iCs/>
        </w:rPr>
        <w:t>Presente ante sus compañeros y argumente el plan de acuerdo con su</w:t>
      </w:r>
      <w:r w:rsidR="00443676" w:rsidRPr="00F37C8F">
        <w:rPr>
          <w:rFonts w:eastAsia="Arial" w:cs="Calibri"/>
          <w:iCs/>
        </w:rPr>
        <w:t xml:space="preserve"> </w:t>
      </w:r>
      <w:r w:rsidRPr="00F37C8F">
        <w:rPr>
          <w:rFonts w:eastAsia="Arial" w:cs="Calibri"/>
          <w:iCs/>
        </w:rPr>
        <w:t>objetivo personal, la estrat</w:t>
      </w:r>
      <w:r w:rsidR="00443676" w:rsidRPr="00F37C8F">
        <w:rPr>
          <w:rFonts w:eastAsia="Arial" w:cs="Calibri"/>
          <w:iCs/>
        </w:rPr>
        <w:t>e</w:t>
      </w:r>
      <w:r w:rsidRPr="00F37C8F">
        <w:rPr>
          <w:rFonts w:eastAsia="Arial" w:cs="Calibri"/>
          <w:iCs/>
        </w:rPr>
        <w:t xml:space="preserve">gia </w:t>
      </w:r>
      <w:r w:rsidR="00CB32FD" w:rsidRPr="00F37C8F">
        <w:rPr>
          <w:rFonts w:eastAsia="Arial" w:cs="Calibri"/>
          <w:iCs/>
        </w:rPr>
        <w:t>trazada</w:t>
      </w:r>
      <w:r w:rsidR="00443676" w:rsidRPr="00F37C8F">
        <w:rPr>
          <w:rFonts w:eastAsia="Arial" w:cs="Calibri"/>
          <w:iCs/>
        </w:rPr>
        <w:t xml:space="preserve"> </w:t>
      </w:r>
      <w:r w:rsidRPr="00F37C8F">
        <w:rPr>
          <w:rFonts w:eastAsia="Arial" w:cs="Calibri"/>
          <w:iCs/>
        </w:rPr>
        <w:t>y</w:t>
      </w:r>
      <w:r w:rsidR="00443676" w:rsidRPr="00F37C8F">
        <w:rPr>
          <w:rFonts w:eastAsia="Arial" w:cs="Calibri"/>
          <w:iCs/>
        </w:rPr>
        <w:t xml:space="preserve"> el</w:t>
      </w:r>
      <w:r w:rsidRPr="00F37C8F">
        <w:rPr>
          <w:rFonts w:eastAsia="Arial" w:cs="Calibri"/>
          <w:iCs/>
        </w:rPr>
        <w:t xml:space="preserve"> plan de acción.</w:t>
      </w:r>
    </w:p>
    <w:p w14:paraId="2D3FC223" w14:textId="483029C3" w:rsidR="00BB7A03" w:rsidRPr="00F37C8F" w:rsidRDefault="00BB7A03" w:rsidP="00115F64">
      <w:pPr>
        <w:tabs>
          <w:tab w:val="left" w:pos="4320"/>
          <w:tab w:val="left" w:pos="4485"/>
          <w:tab w:val="left" w:pos="5445"/>
        </w:tabs>
        <w:jc w:val="center"/>
        <w:rPr>
          <w:rFonts w:eastAsia="Arial" w:cs="Calibri"/>
          <w:iCs/>
        </w:rPr>
      </w:pPr>
      <w:r w:rsidRPr="00F37C8F">
        <w:rPr>
          <w:rFonts w:cs="Calibri"/>
          <w:noProof/>
        </w:rPr>
        <w:lastRenderedPageBreak/>
        <w:drawing>
          <wp:inline distT="0" distB="0" distL="0" distR="0" wp14:anchorId="2AF935D0" wp14:editId="048D51C2">
            <wp:extent cx="6054090" cy="431292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09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FE83D" w14:textId="2E9864AE" w:rsidR="00FE3EEC" w:rsidRPr="00F37C8F" w:rsidRDefault="00FE3EEC" w:rsidP="00936581">
      <w:pPr>
        <w:spacing w:after="0" w:line="240" w:lineRule="auto"/>
        <w:rPr>
          <w:rFonts w:cs="Calibri"/>
        </w:rPr>
      </w:pPr>
      <w:r w:rsidRPr="00F37C8F">
        <w:rPr>
          <w:rFonts w:eastAsia="Arial" w:cs="Calibri"/>
          <w:b/>
        </w:rPr>
        <w:t xml:space="preserve">Tiempo: </w:t>
      </w:r>
      <w:r w:rsidR="00F77FFE" w:rsidRPr="00F37C8F">
        <w:rPr>
          <w:rFonts w:eastAsia="Arial" w:cs="Calibri"/>
          <w:bCs/>
        </w:rPr>
        <w:t>5</w:t>
      </w:r>
      <w:r w:rsidR="004C72F8" w:rsidRPr="00F37C8F">
        <w:rPr>
          <w:rFonts w:eastAsia="Arial" w:cs="Calibri"/>
          <w:bCs/>
        </w:rPr>
        <w:t xml:space="preserve"> horas</w:t>
      </w:r>
      <w:r w:rsidR="004C72F8" w:rsidRPr="00F37C8F">
        <w:rPr>
          <w:rFonts w:eastAsia="Arial" w:cs="Calibri"/>
          <w:b/>
        </w:rPr>
        <w:t xml:space="preserve"> </w:t>
      </w:r>
      <w:r w:rsidR="00FD49E1" w:rsidRPr="00F37C8F">
        <w:rPr>
          <w:rFonts w:eastAsia="Arial" w:cs="Calibri"/>
          <w:b/>
        </w:rPr>
        <w:t>Evidencias de aprendizaje:</w:t>
      </w:r>
      <w:r w:rsidR="002D400B" w:rsidRPr="00F37C8F">
        <w:rPr>
          <w:rFonts w:cs="Calibri"/>
          <w:b/>
          <w:iCs/>
          <w:lang w:val="es-MX"/>
        </w:rPr>
        <w:t xml:space="preserve"> </w:t>
      </w:r>
      <w:r w:rsidR="00082542" w:rsidRPr="00F37C8F">
        <w:rPr>
          <w:rFonts w:cs="Calibri"/>
        </w:rPr>
        <w:t>Maqueta del</w:t>
      </w:r>
      <w:r w:rsidR="00082542" w:rsidRPr="00F37C8F">
        <w:rPr>
          <w:rFonts w:cs="Calibri"/>
          <w:color w:val="000000"/>
        </w:rPr>
        <w:t xml:space="preserve"> </w:t>
      </w:r>
      <w:r w:rsidR="00423839" w:rsidRPr="00F37C8F">
        <w:rPr>
          <w:rFonts w:cs="Calibri"/>
          <w:color w:val="000000"/>
        </w:rPr>
        <w:t>Molino de viento</w:t>
      </w:r>
      <w:r w:rsidR="00423839" w:rsidRPr="00F37C8F">
        <w:rPr>
          <w:rFonts w:cs="Calibri"/>
          <w:bCs/>
          <w:iCs/>
          <w:lang w:val="es-MX"/>
        </w:rPr>
        <w:t xml:space="preserve"> </w:t>
      </w:r>
      <w:proofErr w:type="gramStart"/>
      <w:r w:rsidR="002D400B" w:rsidRPr="00F37C8F">
        <w:rPr>
          <w:rFonts w:cs="Calibri"/>
          <w:bCs/>
          <w:iCs/>
          <w:lang w:val="es-MX"/>
        </w:rPr>
        <w:t xml:space="preserve">y </w:t>
      </w:r>
      <w:r w:rsidRPr="00F37C8F">
        <w:rPr>
          <w:rFonts w:eastAsia="Arial" w:cs="Calibri"/>
          <w:b/>
        </w:rPr>
        <w:t xml:space="preserve"> </w:t>
      </w:r>
      <w:r w:rsidRPr="00F37C8F">
        <w:rPr>
          <w:rFonts w:cs="Calibri"/>
        </w:rPr>
        <w:t>Formato</w:t>
      </w:r>
      <w:proofErr w:type="gramEnd"/>
      <w:r w:rsidR="00FD49E1" w:rsidRPr="00F37C8F">
        <w:rPr>
          <w:rFonts w:cs="Calibri"/>
        </w:rPr>
        <w:t xml:space="preserve"> </w:t>
      </w:r>
      <w:r w:rsidRPr="00F37C8F">
        <w:rPr>
          <w:rFonts w:cs="Calibri"/>
        </w:rPr>
        <w:t>plan de acción personal diligenciado</w:t>
      </w:r>
    </w:p>
    <w:p w14:paraId="02B11413" w14:textId="5E5BE103" w:rsidR="00E30D72" w:rsidRPr="00F37C8F" w:rsidRDefault="00E30D72" w:rsidP="00936581">
      <w:pPr>
        <w:spacing w:after="0" w:line="240" w:lineRule="auto"/>
        <w:rPr>
          <w:rFonts w:cs="Calibri"/>
        </w:rPr>
      </w:pPr>
    </w:p>
    <w:p w14:paraId="05D40E35" w14:textId="750E99CF" w:rsidR="00E30D72" w:rsidRPr="00F37C8F" w:rsidRDefault="003D55D4" w:rsidP="00936581">
      <w:pPr>
        <w:spacing w:after="0" w:line="240" w:lineRule="auto"/>
        <w:rPr>
          <w:rFonts w:cs="Calibri"/>
        </w:rPr>
      </w:pPr>
      <w:r w:rsidRPr="00F37C8F">
        <w:rPr>
          <w:rFonts w:cs="Calibri"/>
          <w:noProof/>
          <w:color w:val="FFFFFF" w:themeColor="background1"/>
        </w:rPr>
        <w:drawing>
          <wp:anchor distT="0" distB="0" distL="114300" distR="114300" simplePos="0" relativeHeight="251738112" behindDoc="1" locked="0" layoutInCell="1" allowOverlap="1" wp14:anchorId="1FB145F0" wp14:editId="0B900B1B">
            <wp:simplePos x="0" y="0"/>
            <wp:positionH relativeFrom="column">
              <wp:posOffset>-333375</wp:posOffset>
            </wp:positionH>
            <wp:positionV relativeFrom="paragraph">
              <wp:posOffset>208280</wp:posOffset>
            </wp:positionV>
            <wp:extent cx="6593487" cy="609600"/>
            <wp:effectExtent l="0" t="0" r="0" b="0"/>
            <wp:wrapNone/>
            <wp:docPr id="11" name="Gráfico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890" cy="614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0F8369" w14:textId="77777777" w:rsidR="00E30D72" w:rsidRPr="00F37C8F" w:rsidRDefault="00E30D72" w:rsidP="00936581">
      <w:pPr>
        <w:spacing w:after="0" w:line="240" w:lineRule="auto"/>
        <w:rPr>
          <w:rFonts w:cs="Calibri"/>
        </w:rPr>
      </w:pPr>
    </w:p>
    <w:p w14:paraId="424E7D9E" w14:textId="6601FB32" w:rsidR="003D55D4" w:rsidRPr="00F37C8F" w:rsidRDefault="00C6540D" w:rsidP="003D55D4">
      <w:pPr>
        <w:ind w:left="-84"/>
        <w:jc w:val="both"/>
        <w:rPr>
          <w:rFonts w:cs="Calibri"/>
          <w:b/>
          <w:bCs/>
          <w:color w:val="FFFFFF" w:themeColor="background1"/>
          <w:lang w:eastAsia="es-ES"/>
        </w:rPr>
      </w:pPr>
      <w:r w:rsidRPr="00F37C8F">
        <w:rPr>
          <w:rFonts w:cs="Calibri"/>
          <w:color w:val="FF0000"/>
        </w:rPr>
        <w:t xml:space="preserve"> </w:t>
      </w:r>
      <w:proofErr w:type="gramStart"/>
      <w:r w:rsidR="00F21FBC" w:rsidRPr="00F37C8F">
        <w:rPr>
          <w:rFonts w:eastAsia="Arial" w:cs="Calibri"/>
          <w:b/>
          <w:bCs/>
          <w:iCs/>
          <w:color w:val="FFFFFF" w:themeColor="background1"/>
          <w:lang w:val="es-MX"/>
        </w:rPr>
        <w:t>3.3.3</w:t>
      </w:r>
      <w:r w:rsidR="004F4D53" w:rsidRPr="00F37C8F">
        <w:rPr>
          <w:rFonts w:eastAsia="Arial" w:cs="Calibri"/>
          <w:b/>
          <w:bCs/>
          <w:iCs/>
          <w:color w:val="FFFFFF" w:themeColor="background1"/>
          <w:lang w:val="es-MX"/>
        </w:rPr>
        <w:t xml:space="preserve"> </w:t>
      </w:r>
      <w:r w:rsidR="003D55D4" w:rsidRPr="00F37C8F">
        <w:rPr>
          <w:rFonts w:cs="Calibri"/>
          <w:b/>
          <w:bCs/>
          <w:color w:val="FFFFFF" w:themeColor="background1"/>
          <w:lang w:eastAsia="es-ES"/>
        </w:rPr>
        <w:t xml:space="preserve"> Determinar</w:t>
      </w:r>
      <w:proofErr w:type="gramEnd"/>
      <w:r w:rsidR="003D55D4" w:rsidRPr="00F37C8F">
        <w:rPr>
          <w:rFonts w:cs="Calibri"/>
          <w:b/>
          <w:bCs/>
          <w:color w:val="FFFFFF" w:themeColor="background1"/>
          <w:lang w:eastAsia="es-ES"/>
        </w:rPr>
        <w:t xml:space="preserve"> las técnicas de la </w:t>
      </w:r>
      <w:proofErr w:type="spellStart"/>
      <w:r w:rsidR="003D55D4" w:rsidRPr="00F37C8F">
        <w:rPr>
          <w:rFonts w:cs="Calibri"/>
          <w:b/>
          <w:bCs/>
          <w:color w:val="FFFFFF" w:themeColor="background1"/>
          <w:lang w:eastAsia="es-ES"/>
        </w:rPr>
        <w:t>negociaciónde</w:t>
      </w:r>
      <w:proofErr w:type="spellEnd"/>
      <w:r w:rsidR="003D55D4" w:rsidRPr="00F37C8F">
        <w:rPr>
          <w:rFonts w:cs="Calibri"/>
          <w:b/>
          <w:bCs/>
          <w:color w:val="FFFFFF" w:themeColor="background1"/>
          <w:lang w:eastAsia="es-ES"/>
        </w:rPr>
        <w:t xml:space="preserve"> acuerdo con los elementos y ámbitos personales, sociales y profesionales. </w:t>
      </w:r>
    </w:p>
    <w:p w14:paraId="67C4D034" w14:textId="6E619873" w:rsidR="00E30D72" w:rsidRPr="00F37C8F" w:rsidRDefault="003D55D4" w:rsidP="00A20F1C">
      <w:pPr>
        <w:spacing w:after="0" w:line="240" w:lineRule="auto"/>
        <w:rPr>
          <w:rFonts w:cs="Calibri"/>
          <w:iCs/>
          <w:color w:val="FFFFFF" w:themeColor="background1"/>
          <w:lang w:val="es-MX"/>
        </w:rPr>
      </w:pPr>
      <w:r w:rsidRPr="00F37C8F">
        <w:rPr>
          <w:rFonts w:cs="Calibri"/>
          <w:b/>
          <w:bCs/>
          <w:color w:val="FFFFFF" w:themeColor="background1"/>
          <w:lang w:eastAsia="es-ES"/>
        </w:rPr>
        <w:t xml:space="preserve"> </w:t>
      </w:r>
    </w:p>
    <w:p w14:paraId="6AE95488" w14:textId="07BD9665" w:rsidR="00132F31" w:rsidRPr="00F37C8F" w:rsidRDefault="00E30D72" w:rsidP="00153286">
      <w:pPr>
        <w:spacing w:after="160"/>
        <w:ind w:left="708"/>
        <w:rPr>
          <w:rFonts w:cs="Calibri"/>
          <w:b/>
          <w:iCs/>
          <w:lang w:val="es-MX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E4AD151" wp14:editId="11D26674">
                <wp:simplePos x="0" y="0"/>
                <wp:positionH relativeFrom="column">
                  <wp:posOffset>298938</wp:posOffset>
                </wp:positionH>
                <wp:positionV relativeFrom="paragraph">
                  <wp:posOffset>269875</wp:posOffset>
                </wp:positionV>
                <wp:extent cx="864000" cy="416990"/>
                <wp:effectExtent l="0" t="0" r="12700" b="21590"/>
                <wp:wrapNone/>
                <wp:docPr id="16" name="Rectángulo: esquinas redondeada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00" cy="41699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11EDEB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Vivenciar</w:t>
                            </w:r>
                          </w:p>
                          <w:p w14:paraId="49E0F4B6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¿Qué?</w:t>
                            </w:r>
                          </w:p>
                          <w:p w14:paraId="5618C7A0" w14:textId="77777777" w:rsidR="00F37C8F" w:rsidRPr="00AA56A8" w:rsidRDefault="00F37C8F" w:rsidP="00AA08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4AD151" id="Rectángulo: esquinas redondeadas 16" o:spid="_x0000_s1036" style="position:absolute;left:0;text-align:left;margin-left:23.55pt;margin-top:21.25pt;width:68.05pt;height:3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" fillcolor="#f1b086 [1944]" strokecolor="#021730 [1604]" strokeweight="1.25pt">
                <v:stroke endcap="round"/>
                <v:textbox>
                  <w:txbxContent>
                    <w:p w14:paraId="0B11EDEB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Vivenciar</w:t>
                      </w:r>
                    </w:p>
                    <w:p w14:paraId="49E0F4B6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¿Qué?</w:t>
                      </w:r>
                    </w:p>
                    <w:p w14:paraId="5618C7A0" w14:textId="77777777" w:rsidR="00F37C8F" w:rsidRPr="00AA56A8" w:rsidRDefault="00F37C8F" w:rsidP="00AA081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1CEC" w:rsidRPr="00F37C8F">
        <w:rPr>
          <w:rFonts w:cs="Calibri"/>
          <w:b/>
          <w:iCs/>
          <w:lang w:val="es-MX"/>
        </w:rPr>
        <w:t>Caso de negociación “</w:t>
      </w:r>
      <w:proofErr w:type="spellStart"/>
      <w:r w:rsidR="00BC1CEC" w:rsidRPr="00F37C8F">
        <w:rPr>
          <w:rFonts w:cs="Calibri"/>
          <w:b/>
          <w:iCs/>
          <w:lang w:val="es-MX"/>
        </w:rPr>
        <w:t>Lactifeliz</w:t>
      </w:r>
      <w:proofErr w:type="spellEnd"/>
      <w:r w:rsidR="00BC1CEC" w:rsidRPr="00F37C8F">
        <w:rPr>
          <w:rFonts w:cs="Calibri"/>
          <w:b/>
          <w:iCs/>
          <w:lang w:val="es-MX"/>
        </w:rPr>
        <w:t xml:space="preserve"> y los lecheros”</w:t>
      </w:r>
      <w:r w:rsidR="00BA6921" w:rsidRPr="00F37C8F">
        <w:rPr>
          <w:rFonts w:cs="Calibri"/>
          <w:b/>
          <w:iCs/>
          <w:lang w:val="es-MX"/>
        </w:rPr>
        <w:t xml:space="preserve"> </w:t>
      </w:r>
    </w:p>
    <w:p w14:paraId="73C84CBE" w14:textId="4BD00E33" w:rsidR="00AA0813" w:rsidRPr="00F37C8F" w:rsidRDefault="00AA0813" w:rsidP="00BC1CEC">
      <w:pPr>
        <w:jc w:val="both"/>
        <w:rPr>
          <w:rFonts w:cs="Calibri"/>
          <w:b/>
          <w:iCs/>
          <w:color w:val="A50E82" w:themeColor="accent2"/>
          <w:lang w:val="es-MX"/>
        </w:rPr>
      </w:pPr>
    </w:p>
    <w:p w14:paraId="1EA7165F" w14:textId="77777777" w:rsidR="00AA0813" w:rsidRPr="00F37C8F" w:rsidRDefault="00AA0813" w:rsidP="00BC1CEC">
      <w:pPr>
        <w:jc w:val="both"/>
        <w:rPr>
          <w:rFonts w:cs="Calibri"/>
          <w:b/>
          <w:iCs/>
          <w:color w:val="A50E82" w:themeColor="accent2"/>
          <w:lang w:val="es-MX"/>
        </w:rPr>
      </w:pPr>
    </w:p>
    <w:p w14:paraId="7C61F935" w14:textId="66351D04" w:rsidR="00BC1CEC" w:rsidRPr="00F37C8F" w:rsidRDefault="00153286" w:rsidP="00BC1CEC">
      <w:pPr>
        <w:jc w:val="both"/>
        <w:rPr>
          <w:rFonts w:cs="Calibri"/>
        </w:rPr>
      </w:pPr>
      <w:r w:rsidRPr="00F37C8F">
        <w:rPr>
          <w:rFonts w:cs="Calibri"/>
          <w:noProof/>
          <w:lang w:eastAsia="es-CO"/>
        </w:rPr>
        <w:lastRenderedPageBreak/>
        <w:drawing>
          <wp:anchor distT="0" distB="0" distL="114300" distR="114300" simplePos="0" relativeHeight="251702272" behindDoc="0" locked="0" layoutInCell="1" allowOverlap="1" wp14:anchorId="654F48A4" wp14:editId="6AE2D4EA">
            <wp:simplePos x="0" y="0"/>
            <wp:positionH relativeFrom="margin">
              <wp:posOffset>304800</wp:posOffset>
            </wp:positionH>
            <wp:positionV relativeFrom="paragraph">
              <wp:posOffset>9525</wp:posOffset>
            </wp:positionV>
            <wp:extent cx="1041400" cy="1346200"/>
            <wp:effectExtent l="0" t="0" r="6350" b="6350"/>
            <wp:wrapSquare wrapText="bothSides"/>
            <wp:docPr id="18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3C3A" w:rsidRPr="00F37C8F">
        <w:rPr>
          <w:rFonts w:cs="Calibri"/>
          <w:bCs/>
          <w:iCs/>
          <w:lang w:val="es-MX"/>
        </w:rPr>
        <w:t>E</w:t>
      </w:r>
      <w:r w:rsidR="009B38D7" w:rsidRPr="00F37C8F">
        <w:rPr>
          <w:rFonts w:cs="Calibri"/>
          <w:bCs/>
          <w:iCs/>
          <w:lang w:val="es-MX"/>
        </w:rPr>
        <w:t xml:space="preserve">n </w:t>
      </w:r>
      <w:r w:rsidR="00BC1CEC" w:rsidRPr="00F37C8F">
        <w:rPr>
          <w:rFonts w:cs="Calibri"/>
          <w:bCs/>
          <w:iCs/>
          <w:lang w:val="es-MX"/>
        </w:rPr>
        <w:t>esta actividad</w:t>
      </w:r>
      <w:r w:rsidRPr="00F37C8F">
        <w:rPr>
          <w:rFonts w:cs="Calibri"/>
          <w:bCs/>
          <w:iCs/>
          <w:lang w:val="es-MX"/>
        </w:rPr>
        <w:t xml:space="preserve"> de simulación, usted debe tomar una posición </w:t>
      </w:r>
      <w:proofErr w:type="gramStart"/>
      <w:r w:rsidRPr="00F37C8F">
        <w:rPr>
          <w:rFonts w:cs="Calibri"/>
          <w:bCs/>
          <w:iCs/>
          <w:lang w:val="es-MX"/>
        </w:rPr>
        <w:t xml:space="preserve">ante </w:t>
      </w:r>
      <w:r w:rsidR="00BC1CEC" w:rsidRPr="00F37C8F">
        <w:rPr>
          <w:rFonts w:cs="Calibri"/>
          <w:bCs/>
          <w:iCs/>
          <w:lang w:val="es-MX"/>
        </w:rPr>
        <w:t xml:space="preserve"> una</w:t>
      </w:r>
      <w:proofErr w:type="gramEnd"/>
      <w:r w:rsidR="00BC1CEC" w:rsidRPr="00F37C8F">
        <w:rPr>
          <w:rFonts w:cs="Calibri"/>
          <w:bCs/>
          <w:iCs/>
          <w:lang w:val="es-MX"/>
        </w:rPr>
        <w:t xml:space="preserve"> situación de negociación que puede presentarse en la vida real,</w:t>
      </w:r>
      <w:r w:rsidRPr="00F37C8F">
        <w:rPr>
          <w:rFonts w:cs="Calibri"/>
          <w:bCs/>
          <w:iCs/>
          <w:lang w:val="es-MX"/>
        </w:rPr>
        <w:t xml:space="preserve"> poniendo</w:t>
      </w:r>
      <w:r w:rsidR="00BC1CEC" w:rsidRPr="00F37C8F">
        <w:rPr>
          <w:rFonts w:cs="Calibri"/>
          <w:bCs/>
          <w:iCs/>
          <w:lang w:val="es-MX"/>
        </w:rPr>
        <w:t xml:space="preserve"> en práctica sus habilidades y características emprendedoras personales para cumplir con el objetivo </w:t>
      </w:r>
      <w:r w:rsidR="001475D6" w:rsidRPr="00F37C8F">
        <w:rPr>
          <w:rFonts w:cs="Calibri"/>
          <w:bCs/>
          <w:iCs/>
          <w:lang w:val="es-MX"/>
        </w:rPr>
        <w:t>planteado.</w:t>
      </w:r>
    </w:p>
    <w:p w14:paraId="39608BF3" w14:textId="2AA4A5BD" w:rsidR="00E75000" w:rsidRPr="00F37C8F" w:rsidRDefault="009B38D7" w:rsidP="00132F31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lang w:val="es-MX"/>
        </w:rPr>
      </w:pPr>
      <w:r w:rsidRPr="00F37C8F">
        <w:rPr>
          <w:rFonts w:cs="Calibri"/>
          <w:bCs/>
          <w:iCs/>
          <w:lang w:val="es-ES"/>
        </w:rPr>
        <w:t xml:space="preserve"> </w:t>
      </w:r>
      <w:r w:rsidR="00E75000" w:rsidRPr="00F37C8F">
        <w:rPr>
          <w:rFonts w:cs="Calibri"/>
          <w:bCs/>
          <w:lang w:val="es-MX"/>
        </w:rPr>
        <w:t xml:space="preserve">Reflexione sobre el contenido de los siguientes videos de sensibilización, atendiendo a las orientaciones de su instructor: </w:t>
      </w:r>
    </w:p>
    <w:p w14:paraId="6489CF5C" w14:textId="77777777" w:rsidR="00153286" w:rsidRPr="00F37C8F" w:rsidRDefault="00153286" w:rsidP="00132F31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Cs/>
          <w:iCs/>
          <w:lang w:val="es-ES"/>
        </w:rPr>
      </w:pPr>
    </w:p>
    <w:p w14:paraId="40D8E00A" w14:textId="2C1795E7" w:rsidR="009F13B2" w:rsidRPr="00F37C8F" w:rsidRDefault="00CE17A7" w:rsidP="00930804">
      <w:pPr>
        <w:pStyle w:val="Prrafodelista"/>
        <w:numPr>
          <w:ilvl w:val="0"/>
          <w:numId w:val="9"/>
        </w:numPr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  <w:lang w:val="es-MX"/>
        </w:rPr>
        <w:t>“</w:t>
      </w:r>
      <w:r w:rsidR="00E75000" w:rsidRPr="00F37C8F">
        <w:rPr>
          <w:rFonts w:ascii="Calibri" w:eastAsia="Arial" w:hAnsi="Calibri" w:cs="Calibri"/>
          <w:bCs/>
        </w:rPr>
        <w:t>La Asamblea de Antioquia estudia crisis lechera</w:t>
      </w:r>
      <w:r w:rsidRPr="00F37C8F">
        <w:rPr>
          <w:rFonts w:ascii="Calibri" w:eastAsia="Arial" w:hAnsi="Calibri" w:cs="Calibri"/>
          <w:bCs/>
        </w:rPr>
        <w:t>”</w:t>
      </w:r>
      <w:r w:rsidR="00E75000" w:rsidRPr="00F37C8F">
        <w:rPr>
          <w:rFonts w:ascii="Calibri" w:eastAsia="Arial" w:hAnsi="Calibri" w:cs="Calibri"/>
          <w:bCs/>
        </w:rPr>
        <w:t xml:space="preserve">: </w:t>
      </w:r>
      <w:hyperlink r:id="rId22" w:history="1">
        <w:r w:rsidR="009F13B2" w:rsidRPr="00F37C8F">
          <w:rPr>
            <w:rStyle w:val="Hipervnculo"/>
            <w:rFonts w:ascii="Calibri" w:eastAsia="Arial" w:hAnsi="Calibri" w:cs="Calibri"/>
            <w:bCs/>
          </w:rPr>
          <w:t>https://www.youtube.com/watch?v=0_xkQE2zNEk</w:t>
        </w:r>
      </w:hyperlink>
    </w:p>
    <w:p w14:paraId="5E6BB48C" w14:textId="73CF0B5C" w:rsidR="00E75000" w:rsidRPr="00F37C8F" w:rsidRDefault="00CE17A7" w:rsidP="00930804">
      <w:pPr>
        <w:pStyle w:val="Prrafodelista"/>
        <w:numPr>
          <w:ilvl w:val="0"/>
          <w:numId w:val="9"/>
        </w:numPr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“</w:t>
      </w:r>
      <w:r w:rsidR="00E75000" w:rsidRPr="00F37C8F">
        <w:rPr>
          <w:rFonts w:ascii="Calibri" w:eastAsia="Arial" w:hAnsi="Calibri" w:cs="Calibri"/>
          <w:bCs/>
        </w:rPr>
        <w:t>En crisis los lecheros colombianos</w:t>
      </w:r>
      <w:r w:rsidRPr="00F37C8F">
        <w:rPr>
          <w:rFonts w:ascii="Calibri" w:eastAsia="Arial" w:hAnsi="Calibri" w:cs="Calibri"/>
          <w:bCs/>
        </w:rPr>
        <w:t xml:space="preserve">”: </w:t>
      </w:r>
      <w:hyperlink r:id="rId23" w:history="1">
        <w:r w:rsidR="009F13B2" w:rsidRPr="00F37C8F">
          <w:rPr>
            <w:rStyle w:val="Hipervnculo"/>
            <w:rFonts w:ascii="Calibri" w:eastAsia="Arial" w:hAnsi="Calibri" w:cs="Calibri"/>
            <w:bCs/>
          </w:rPr>
          <w:t>https://www.youtube.com/watch?v=c7X3z374v2o</w:t>
        </w:r>
      </w:hyperlink>
    </w:p>
    <w:p w14:paraId="4A7204B6" w14:textId="7941A249" w:rsidR="009B38D7" w:rsidRPr="00F37C8F" w:rsidRDefault="00E75000" w:rsidP="00153286">
      <w:pPr>
        <w:ind w:left="708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C</w:t>
      </w:r>
      <w:r w:rsidR="00153286" w:rsidRPr="00F37C8F">
        <w:rPr>
          <w:rFonts w:eastAsia="Arial" w:cs="Calibri"/>
          <w:bCs/>
        </w:rPr>
        <w:t>onforme un equipo</w:t>
      </w:r>
      <w:r w:rsidRPr="00F37C8F">
        <w:rPr>
          <w:rFonts w:eastAsia="Arial" w:cs="Calibri"/>
          <w:bCs/>
        </w:rPr>
        <w:t xml:space="preserve"> de 5 personas, de acuerdo con </w:t>
      </w:r>
      <w:r w:rsidR="00153286" w:rsidRPr="00F37C8F">
        <w:rPr>
          <w:rFonts w:eastAsia="Arial" w:cs="Calibri"/>
          <w:bCs/>
        </w:rPr>
        <w:t xml:space="preserve">las indicaciones del instructor, </w:t>
      </w:r>
      <w:proofErr w:type="gramStart"/>
      <w:r w:rsidR="00153286" w:rsidRPr="00F37C8F">
        <w:rPr>
          <w:rFonts w:eastAsia="Arial" w:cs="Calibri"/>
          <w:bCs/>
        </w:rPr>
        <w:t>asumiendo</w:t>
      </w:r>
      <w:r w:rsidRPr="00F37C8F">
        <w:rPr>
          <w:rFonts w:eastAsia="Arial" w:cs="Calibri"/>
          <w:bCs/>
        </w:rPr>
        <w:t xml:space="preserve"> </w:t>
      </w:r>
      <w:r w:rsidR="00153286" w:rsidRPr="00F37C8F">
        <w:rPr>
          <w:rFonts w:eastAsia="Arial" w:cs="Calibri"/>
          <w:bCs/>
        </w:rPr>
        <w:t xml:space="preserve"> </w:t>
      </w:r>
      <w:r w:rsidRPr="00F37C8F">
        <w:rPr>
          <w:rFonts w:eastAsia="Arial" w:cs="Calibri"/>
          <w:bCs/>
        </w:rPr>
        <w:t>uno</w:t>
      </w:r>
      <w:proofErr w:type="gramEnd"/>
      <w:r w:rsidRPr="00F37C8F">
        <w:rPr>
          <w:rFonts w:eastAsia="Arial" w:cs="Calibri"/>
          <w:bCs/>
        </w:rPr>
        <w:t xml:space="preserve"> de los siguientes roles:</w:t>
      </w:r>
    </w:p>
    <w:p w14:paraId="132B869F" w14:textId="7D0A192F" w:rsidR="009B38D7" w:rsidRPr="00F37C8F" w:rsidRDefault="00CE17A7" w:rsidP="00930804">
      <w:pPr>
        <w:pStyle w:val="Prrafodelista"/>
        <w:numPr>
          <w:ilvl w:val="0"/>
          <w:numId w:val="17"/>
        </w:numPr>
        <w:ind w:left="1418" w:hanging="284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Productores</w:t>
      </w:r>
      <w:r w:rsidR="00E75000" w:rsidRPr="00F37C8F">
        <w:rPr>
          <w:rFonts w:ascii="Calibri" w:eastAsia="Arial" w:hAnsi="Calibri" w:cs="Calibri"/>
          <w:bCs/>
        </w:rPr>
        <w:t xml:space="preserve"> de leche</w:t>
      </w:r>
    </w:p>
    <w:p w14:paraId="07D846B3" w14:textId="1571B394" w:rsidR="009B38D7" w:rsidRPr="00F37C8F" w:rsidRDefault="00CE17A7" w:rsidP="00930804">
      <w:pPr>
        <w:pStyle w:val="Prrafodelista"/>
        <w:numPr>
          <w:ilvl w:val="0"/>
          <w:numId w:val="17"/>
        </w:numPr>
        <w:ind w:left="1418" w:hanging="284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</w:rPr>
        <w:t>E</w:t>
      </w:r>
      <w:r w:rsidR="00E75000" w:rsidRPr="00F37C8F">
        <w:rPr>
          <w:rFonts w:ascii="Calibri" w:eastAsia="Arial" w:hAnsi="Calibri" w:cs="Calibri"/>
          <w:bCs/>
        </w:rPr>
        <w:t xml:space="preserve">mpresa </w:t>
      </w:r>
      <w:proofErr w:type="spellStart"/>
      <w:r w:rsidR="00E75000" w:rsidRPr="00F37C8F">
        <w:rPr>
          <w:rFonts w:ascii="Calibri" w:eastAsia="Arial" w:hAnsi="Calibri" w:cs="Calibri"/>
          <w:bCs/>
        </w:rPr>
        <w:t>Lactifelíz</w:t>
      </w:r>
      <w:proofErr w:type="spellEnd"/>
    </w:p>
    <w:p w14:paraId="3FD7FCE4" w14:textId="0D32A096" w:rsidR="00BA6921" w:rsidRPr="00F37C8F" w:rsidRDefault="00CE17A7" w:rsidP="00153286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 xml:space="preserve">Analice el </w:t>
      </w:r>
      <w:r w:rsidR="00290C3A" w:rsidRPr="00F37C8F">
        <w:rPr>
          <w:rFonts w:eastAsia="Arial" w:cs="Calibri"/>
          <w:bCs/>
        </w:rPr>
        <w:t>documento</w:t>
      </w:r>
      <w:r w:rsidRPr="00F37C8F">
        <w:rPr>
          <w:rFonts w:eastAsia="Arial" w:cs="Calibri"/>
          <w:bCs/>
        </w:rPr>
        <w:t xml:space="preserve"> que le entrega el instruc</w:t>
      </w:r>
      <w:r w:rsidR="00153286" w:rsidRPr="00F37C8F">
        <w:rPr>
          <w:rFonts w:eastAsia="Arial" w:cs="Calibri"/>
          <w:bCs/>
        </w:rPr>
        <w:t>tor</w:t>
      </w:r>
      <w:r w:rsidR="004F4D53" w:rsidRPr="00F37C8F">
        <w:rPr>
          <w:rFonts w:eastAsia="Arial" w:cs="Calibri"/>
          <w:bCs/>
        </w:rPr>
        <w:t xml:space="preserve"> que se encuentra en</w:t>
      </w:r>
      <w:r w:rsidR="00082542" w:rsidRPr="00F37C8F">
        <w:rPr>
          <w:rFonts w:eastAsia="Arial" w:cs="Calibri"/>
          <w:bCs/>
        </w:rPr>
        <w:t xml:space="preserve"> g</w:t>
      </w:r>
      <w:r w:rsidR="00082542" w:rsidRPr="00F37C8F">
        <w:rPr>
          <w:rFonts w:cs="Calibri"/>
        </w:rPr>
        <w:t>uía 2 material de apoyo 3,</w:t>
      </w:r>
      <w:r w:rsidR="00153286" w:rsidRPr="00F37C8F">
        <w:rPr>
          <w:rFonts w:eastAsia="Arial" w:cs="Calibri"/>
          <w:bCs/>
        </w:rPr>
        <w:t xml:space="preserve"> según el rol asumido</w:t>
      </w:r>
      <w:r w:rsidRPr="00F37C8F">
        <w:rPr>
          <w:rFonts w:eastAsia="Arial" w:cs="Calibri"/>
          <w:bCs/>
        </w:rPr>
        <w:t xml:space="preserve">. </w:t>
      </w:r>
    </w:p>
    <w:p w14:paraId="1EC865C3" w14:textId="188B72AA" w:rsidR="00290C3A" w:rsidRPr="00F37C8F" w:rsidRDefault="00290C3A" w:rsidP="00153286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Prepare los argumentos a usar en la negociación</w:t>
      </w:r>
      <w:r w:rsidR="007104E5" w:rsidRPr="00F37C8F">
        <w:rPr>
          <w:rFonts w:eastAsia="Arial" w:cs="Calibri"/>
          <w:bCs/>
        </w:rPr>
        <w:t xml:space="preserve"> de acuerdo con </w:t>
      </w:r>
      <w:r w:rsidR="009311DA" w:rsidRPr="00F37C8F">
        <w:rPr>
          <w:rFonts w:eastAsia="Arial" w:cs="Calibri"/>
          <w:bCs/>
        </w:rPr>
        <w:t>el material de la guía</w:t>
      </w:r>
      <w:r w:rsidR="00082542" w:rsidRPr="00F37C8F">
        <w:rPr>
          <w:rFonts w:eastAsia="Arial" w:cs="Calibri"/>
          <w:bCs/>
        </w:rPr>
        <w:t xml:space="preserve"> </w:t>
      </w:r>
    </w:p>
    <w:p w14:paraId="0D6EE568" w14:textId="6673D552" w:rsidR="00290C3A" w:rsidRPr="00F37C8F" w:rsidRDefault="00290C3A" w:rsidP="00153286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Realice el proceso de negociación, siguiendo las indicaciones de</w:t>
      </w:r>
      <w:r w:rsidR="00FA6215" w:rsidRPr="00F37C8F">
        <w:rPr>
          <w:rFonts w:eastAsia="Arial" w:cs="Calibri"/>
          <w:bCs/>
        </w:rPr>
        <w:t>l</w:t>
      </w:r>
      <w:r w:rsidRPr="00F37C8F">
        <w:rPr>
          <w:rFonts w:eastAsia="Arial" w:cs="Calibri"/>
          <w:bCs/>
        </w:rPr>
        <w:t xml:space="preserve"> instructor.</w:t>
      </w:r>
    </w:p>
    <w:p w14:paraId="29F7485B" w14:textId="04CB98F0" w:rsidR="00A20F1C" w:rsidRPr="00F37C8F" w:rsidRDefault="00A20F1C" w:rsidP="00153286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Cs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A5D6F5A" wp14:editId="1892028F">
                <wp:simplePos x="0" y="0"/>
                <wp:positionH relativeFrom="column">
                  <wp:posOffset>430167</wp:posOffset>
                </wp:positionH>
                <wp:positionV relativeFrom="paragraph">
                  <wp:posOffset>249102</wp:posOffset>
                </wp:positionV>
                <wp:extent cx="1014730" cy="403020"/>
                <wp:effectExtent l="0" t="0" r="13970" b="16510"/>
                <wp:wrapNone/>
                <wp:docPr id="19" name="Rectángulo: esquinas redondeada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730" cy="403020"/>
                        </a:xfrm>
                        <a:prstGeom prst="roundRect">
                          <a:avLst/>
                        </a:prstGeom>
                        <a:solidFill>
                          <a:srgbClr val="798DE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A4CAB8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Compartir</w:t>
                            </w:r>
                          </w:p>
                          <w:p w14:paraId="5301B881" w14:textId="77777777" w:rsidR="00F37C8F" w:rsidRPr="00AA56A8" w:rsidRDefault="00F37C8F" w:rsidP="00AA081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Cómo se siente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04100788" w14:textId="77777777" w:rsidR="00F37C8F" w:rsidRPr="00AA56A8" w:rsidRDefault="00F37C8F" w:rsidP="00AA08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5D6F5A" id="Rectángulo: esquinas redondeadas 19" o:spid="_x0000_s1037" style="position:absolute;left:0;text-align:left;margin-left:33.85pt;margin-top:19.6pt;width:79.9pt;height:31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" fillcolor="#798def" strokecolor="#021730 [1604]" strokeweight="1.25pt">
                <v:stroke endcap="round"/>
                <v:textbox>
                  <w:txbxContent>
                    <w:p w14:paraId="3EA4CAB8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Compartir</w:t>
                      </w:r>
                    </w:p>
                    <w:p w14:paraId="5301B881" w14:textId="77777777" w:rsidR="00F37C8F" w:rsidRPr="00AA56A8" w:rsidRDefault="00F37C8F" w:rsidP="00AA081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Cómo se siente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04100788" w14:textId="77777777" w:rsidR="00F37C8F" w:rsidRPr="00AA56A8" w:rsidRDefault="00F37C8F" w:rsidP="00AA081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D488FDF" w14:textId="58D7576C" w:rsidR="00AA0813" w:rsidRPr="00F37C8F" w:rsidRDefault="00AA0813" w:rsidP="00153286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/>
          <w:bCs/>
          <w:color w:val="A50E82" w:themeColor="accent2"/>
        </w:rPr>
      </w:pPr>
    </w:p>
    <w:p w14:paraId="6E25E3E5" w14:textId="3006C45B" w:rsidR="00AA0813" w:rsidRDefault="00AA0813" w:rsidP="00153286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/>
          <w:bCs/>
          <w:color w:val="A50E82" w:themeColor="accent2"/>
        </w:rPr>
      </w:pPr>
    </w:p>
    <w:p w14:paraId="7926EFAD" w14:textId="13C4560D" w:rsidR="009B38D7" w:rsidRPr="00F37C8F" w:rsidRDefault="009B38D7" w:rsidP="00153286">
      <w:pPr>
        <w:tabs>
          <w:tab w:val="left" w:pos="4320"/>
          <w:tab w:val="left" w:pos="4485"/>
          <w:tab w:val="left" w:pos="5445"/>
        </w:tabs>
        <w:ind w:left="708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Responda la</w:t>
      </w:r>
      <w:r w:rsidR="00FA6215" w:rsidRPr="00F37C8F">
        <w:rPr>
          <w:rFonts w:eastAsia="Arial" w:cs="Calibri"/>
          <w:bCs/>
        </w:rPr>
        <w:t>s</w:t>
      </w:r>
      <w:r w:rsidRPr="00F37C8F">
        <w:rPr>
          <w:rFonts w:eastAsia="Arial" w:cs="Calibri"/>
          <w:bCs/>
        </w:rPr>
        <w:t xml:space="preserve"> siguiente</w:t>
      </w:r>
      <w:r w:rsidR="00FA6215" w:rsidRPr="00F37C8F">
        <w:rPr>
          <w:rFonts w:eastAsia="Arial" w:cs="Calibri"/>
          <w:bCs/>
        </w:rPr>
        <w:t>s</w:t>
      </w:r>
      <w:r w:rsidRPr="00F37C8F">
        <w:rPr>
          <w:rFonts w:eastAsia="Arial" w:cs="Calibri"/>
          <w:bCs/>
        </w:rPr>
        <w:t xml:space="preserve"> pregunta</w:t>
      </w:r>
      <w:r w:rsidR="00FA6215" w:rsidRPr="00F37C8F">
        <w:rPr>
          <w:rFonts w:eastAsia="Arial" w:cs="Calibri"/>
          <w:bCs/>
        </w:rPr>
        <w:t>s</w:t>
      </w:r>
      <w:r w:rsidRPr="00F37C8F">
        <w:rPr>
          <w:rFonts w:eastAsia="Arial" w:cs="Calibri"/>
          <w:bCs/>
        </w:rPr>
        <w:t xml:space="preserve"> con base en la actividad realizada: </w:t>
      </w:r>
    </w:p>
    <w:p w14:paraId="1B26D617" w14:textId="6EB3E7C4" w:rsidR="00FA6215" w:rsidRPr="00F37C8F" w:rsidRDefault="00FA6215" w:rsidP="00930804">
      <w:pPr>
        <w:pStyle w:val="Prrafodelista"/>
        <w:numPr>
          <w:ilvl w:val="0"/>
          <w:numId w:val="18"/>
        </w:numPr>
        <w:ind w:left="1418" w:hanging="284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  <w:i/>
          <w:iCs/>
        </w:rPr>
        <w:t xml:space="preserve">Si usted fue seleccionado como negociador: </w:t>
      </w:r>
      <w:r w:rsidRPr="00F37C8F">
        <w:rPr>
          <w:rFonts w:ascii="Calibri" w:eastAsia="Arial" w:hAnsi="Calibri" w:cs="Calibri"/>
          <w:bCs/>
        </w:rPr>
        <w:t xml:space="preserve">¿cómo se sintió durante el ejercicio? </w:t>
      </w:r>
    </w:p>
    <w:p w14:paraId="3BEFE388" w14:textId="170FAE78" w:rsidR="00FA6215" w:rsidRPr="00F37C8F" w:rsidRDefault="00FA6215" w:rsidP="00930804">
      <w:pPr>
        <w:pStyle w:val="Prrafodelista"/>
        <w:numPr>
          <w:ilvl w:val="0"/>
          <w:numId w:val="18"/>
        </w:numPr>
        <w:ind w:left="1418" w:hanging="284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  <w:i/>
          <w:iCs/>
        </w:rPr>
        <w:t xml:space="preserve">Si usted fue seleccionado como moderador: </w:t>
      </w:r>
      <w:r w:rsidRPr="00F37C8F">
        <w:rPr>
          <w:rFonts w:ascii="Calibri" w:eastAsia="Arial" w:hAnsi="Calibri" w:cs="Calibri"/>
          <w:bCs/>
        </w:rPr>
        <w:t>¿cómo se sintió en el momento de la negociación?</w:t>
      </w:r>
    </w:p>
    <w:p w14:paraId="231F991C" w14:textId="5AEA60EB" w:rsidR="00C15700" w:rsidRDefault="00FA6215" w:rsidP="00930804">
      <w:pPr>
        <w:pStyle w:val="Prrafodelista"/>
        <w:numPr>
          <w:ilvl w:val="0"/>
          <w:numId w:val="18"/>
        </w:numPr>
        <w:ind w:left="1418" w:hanging="284"/>
        <w:jc w:val="both"/>
        <w:rPr>
          <w:rFonts w:ascii="Calibri" w:eastAsia="Arial" w:hAnsi="Calibri" w:cs="Calibri"/>
          <w:bCs/>
        </w:rPr>
      </w:pPr>
      <w:r w:rsidRPr="00F37C8F">
        <w:rPr>
          <w:rFonts w:ascii="Calibri" w:eastAsia="Arial" w:hAnsi="Calibri" w:cs="Calibri"/>
          <w:bCs/>
          <w:i/>
          <w:iCs/>
        </w:rPr>
        <w:t xml:space="preserve">Si usted no fue seleccionado en ninguno de los dos roles anteriores: </w:t>
      </w:r>
      <w:r w:rsidRPr="00F37C8F">
        <w:rPr>
          <w:rFonts w:ascii="Calibri" w:eastAsia="Arial" w:hAnsi="Calibri" w:cs="Calibri"/>
          <w:bCs/>
        </w:rPr>
        <w:t xml:space="preserve">¿qué sintió como observador de las negociaciones? </w:t>
      </w:r>
    </w:p>
    <w:p w14:paraId="7CF8B491" w14:textId="273A7429" w:rsidR="00FA6215" w:rsidRDefault="00FA6215" w:rsidP="00C15700">
      <w:pPr>
        <w:ind w:left="1134"/>
        <w:jc w:val="both"/>
        <w:rPr>
          <w:rFonts w:eastAsia="Arial" w:cs="Calibri"/>
          <w:bCs/>
        </w:rPr>
      </w:pPr>
      <w:r w:rsidRPr="00C15700">
        <w:rPr>
          <w:rFonts w:eastAsia="Arial" w:cs="Calibri"/>
          <w:bCs/>
        </w:rPr>
        <w:t xml:space="preserve"> </w:t>
      </w:r>
    </w:p>
    <w:p w14:paraId="0886FDA6" w14:textId="77777777" w:rsidR="00C15700" w:rsidRPr="00C15700" w:rsidRDefault="00C15700" w:rsidP="00C15700">
      <w:pPr>
        <w:ind w:left="1134"/>
        <w:jc w:val="both"/>
        <w:rPr>
          <w:rFonts w:eastAsia="Arial" w:cs="Calibri"/>
          <w:bCs/>
        </w:rPr>
      </w:pPr>
    </w:p>
    <w:p w14:paraId="34B62FFA" w14:textId="10C0D2A6" w:rsidR="00390FEE" w:rsidRPr="00F37C8F" w:rsidRDefault="00390FEE" w:rsidP="005834F7">
      <w:pPr>
        <w:spacing w:after="0" w:line="240" w:lineRule="auto"/>
        <w:rPr>
          <w:rFonts w:eastAsia="Arial" w:cs="Calibri"/>
          <w:b/>
          <w:bCs/>
          <w:color w:val="A50E82" w:themeColor="accent2"/>
        </w:rPr>
      </w:pPr>
    </w:p>
    <w:p w14:paraId="2D5103CC" w14:textId="6C950E21" w:rsidR="00A20F1C" w:rsidRPr="00F37C8F" w:rsidRDefault="00C15700" w:rsidP="006B7132">
      <w:pPr>
        <w:jc w:val="both"/>
        <w:rPr>
          <w:rFonts w:eastAsia="Arial" w:cs="Calibri"/>
          <w:bCs/>
        </w:rPr>
      </w:pPr>
      <w:r w:rsidRPr="00F37C8F">
        <w:rPr>
          <w:rFonts w:cs="Calibri"/>
          <w:b/>
          <w:i/>
          <w:iCs/>
          <w:noProof/>
          <w:lang w:val="es-MX"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1A5BDB4" wp14:editId="4AD74B2B">
                <wp:simplePos x="0" y="0"/>
                <wp:positionH relativeFrom="column">
                  <wp:posOffset>93345</wp:posOffset>
                </wp:positionH>
                <wp:positionV relativeFrom="paragraph">
                  <wp:posOffset>67310</wp:posOffset>
                </wp:positionV>
                <wp:extent cx="1015200" cy="388800"/>
                <wp:effectExtent l="0" t="0" r="13970" b="11430"/>
                <wp:wrapNone/>
                <wp:docPr id="24" name="Rectángulo: esquinas redondeada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200" cy="388800"/>
                        </a:xfrm>
                        <a:prstGeom prst="roundRect">
                          <a:avLst/>
                        </a:prstGeom>
                        <a:solidFill>
                          <a:srgbClr val="EED48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5B49A9" w14:textId="77777777" w:rsidR="00F37C8F" w:rsidRPr="00513232" w:rsidRDefault="00F37C8F" w:rsidP="00390F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132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Procesar</w:t>
                            </w:r>
                          </w:p>
                          <w:p w14:paraId="6525A8F1" w14:textId="77777777" w:rsidR="00F37C8F" w:rsidRPr="00AA56A8" w:rsidRDefault="00F37C8F" w:rsidP="00390F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Por qué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70CF0981" w14:textId="77777777" w:rsidR="00F37C8F" w:rsidRPr="00AA56A8" w:rsidRDefault="00F37C8F" w:rsidP="00390F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A5BDB4" id="Rectángulo: esquinas redondeadas 24" o:spid="_x0000_s1038" style="position:absolute;left:0;text-align:left;margin-left:7.35pt;margin-top:5.3pt;width:79.95pt;height:30.6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" fillcolor="#eed48a" strokecolor="#021730 [1604]" strokeweight="1.25pt">
                <v:stroke endcap="round"/>
                <v:textbox>
                  <w:txbxContent>
                    <w:p w14:paraId="4C5B49A9" w14:textId="77777777" w:rsidR="00F37C8F" w:rsidRPr="00513232" w:rsidRDefault="00F37C8F" w:rsidP="00390F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5132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Procesar</w:t>
                      </w:r>
                    </w:p>
                    <w:p w14:paraId="6525A8F1" w14:textId="77777777" w:rsidR="00F37C8F" w:rsidRPr="00AA56A8" w:rsidRDefault="00F37C8F" w:rsidP="00390F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Por qué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70CF0981" w14:textId="77777777" w:rsidR="00F37C8F" w:rsidRPr="00AA56A8" w:rsidRDefault="00F37C8F" w:rsidP="00390FE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844A8A6" w14:textId="77777777" w:rsidR="00A20F1C" w:rsidRPr="00F37C8F" w:rsidRDefault="00A20F1C" w:rsidP="006B7132">
      <w:pPr>
        <w:jc w:val="both"/>
        <w:rPr>
          <w:rFonts w:eastAsia="Arial" w:cs="Calibri"/>
          <w:bCs/>
        </w:rPr>
      </w:pPr>
    </w:p>
    <w:p w14:paraId="6BDEC1A4" w14:textId="180B6594" w:rsidR="009B38D7" w:rsidRPr="00F37C8F" w:rsidRDefault="009B38D7" w:rsidP="006B7132">
      <w:pPr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 xml:space="preserve">Conteste las siguientes preguntas a partir de la </w:t>
      </w:r>
      <w:r w:rsidR="00FA6215" w:rsidRPr="00F37C8F">
        <w:rPr>
          <w:rFonts w:eastAsia="Arial" w:cs="Calibri"/>
          <w:bCs/>
        </w:rPr>
        <w:t>preparación y realización de la negociación</w:t>
      </w:r>
      <w:r w:rsidRPr="00F37C8F">
        <w:rPr>
          <w:rFonts w:eastAsia="Arial" w:cs="Calibri"/>
          <w:bCs/>
        </w:rPr>
        <w:t>:</w:t>
      </w:r>
    </w:p>
    <w:p w14:paraId="5D5BD1FA" w14:textId="7CB372B0" w:rsidR="000549EB" w:rsidRPr="00F37C8F" w:rsidRDefault="000549EB" w:rsidP="009311DA">
      <w:pPr>
        <w:spacing w:after="0"/>
        <w:ind w:left="1134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 xml:space="preserve">¿En qué se basó? </w:t>
      </w:r>
    </w:p>
    <w:p w14:paraId="2F256501" w14:textId="3136EF75" w:rsidR="000549EB" w:rsidRPr="00F37C8F" w:rsidRDefault="000549EB" w:rsidP="009311DA">
      <w:pPr>
        <w:spacing w:after="0"/>
        <w:ind w:left="1134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 xml:space="preserve">¿Cómo se llevó a </w:t>
      </w:r>
      <w:proofErr w:type="gramStart"/>
      <w:r w:rsidRPr="00F37C8F">
        <w:rPr>
          <w:rFonts w:eastAsia="Arial" w:cs="Calibri"/>
          <w:bCs/>
        </w:rPr>
        <w:t>cabo</w:t>
      </w:r>
      <w:r w:rsidR="004F4D53" w:rsidRPr="00F37C8F">
        <w:rPr>
          <w:rFonts w:eastAsia="Arial" w:cs="Calibri"/>
          <w:bCs/>
        </w:rPr>
        <w:t xml:space="preserve"> </w:t>
      </w:r>
      <w:r w:rsidRPr="00F37C8F">
        <w:rPr>
          <w:rFonts w:eastAsia="Arial" w:cs="Calibri"/>
          <w:bCs/>
        </w:rPr>
        <w:t>?</w:t>
      </w:r>
      <w:proofErr w:type="gramEnd"/>
    </w:p>
    <w:p w14:paraId="21FF058B" w14:textId="6B4A9D0E" w:rsidR="000549EB" w:rsidRPr="00F37C8F" w:rsidRDefault="000549EB" w:rsidP="009311DA">
      <w:pPr>
        <w:spacing w:after="0"/>
        <w:ind w:left="1134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¿Cuáles fueron los aspectos claves?</w:t>
      </w:r>
    </w:p>
    <w:p w14:paraId="29504046" w14:textId="74A75D0C" w:rsidR="000549EB" w:rsidRPr="00F37C8F" w:rsidRDefault="000549EB" w:rsidP="009311DA">
      <w:pPr>
        <w:spacing w:after="0"/>
        <w:ind w:left="1134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¿Cuál fue el objetivo para cada una de las partes?</w:t>
      </w:r>
    </w:p>
    <w:p w14:paraId="7F08E37E" w14:textId="3CAED0EC" w:rsidR="009311DA" w:rsidRPr="00F37C8F" w:rsidRDefault="000549EB" w:rsidP="009311DA">
      <w:pPr>
        <w:spacing w:after="0"/>
        <w:ind w:left="1134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 xml:space="preserve">¿Cómo fue la comunicación entre las partes? </w:t>
      </w:r>
    </w:p>
    <w:p w14:paraId="4B9C8D82" w14:textId="66665648" w:rsidR="000549EB" w:rsidRPr="00F37C8F" w:rsidRDefault="000549EB" w:rsidP="009311DA">
      <w:pPr>
        <w:spacing w:after="0"/>
        <w:ind w:left="1134"/>
        <w:jc w:val="both"/>
        <w:rPr>
          <w:rFonts w:eastAsia="Arial" w:cs="Calibri"/>
          <w:bCs/>
        </w:rPr>
      </w:pPr>
      <w:r w:rsidRPr="00F37C8F">
        <w:rPr>
          <w:rFonts w:eastAsia="Arial" w:cs="Calibri"/>
          <w:bCs/>
        </w:rPr>
        <w:t>¿Fue necesaria la comunicación para llegar a un acuerdo?</w:t>
      </w:r>
    </w:p>
    <w:p w14:paraId="3AA52DF4" w14:textId="250974AA" w:rsidR="00132F31" w:rsidRPr="00F37C8F" w:rsidRDefault="00390FEE" w:rsidP="00153286">
      <w:pPr>
        <w:ind w:left="708"/>
        <w:jc w:val="both"/>
        <w:rPr>
          <w:rFonts w:eastAsia="Arial" w:cs="Calibri"/>
          <w:b/>
          <w:bCs/>
          <w:color w:val="A50E82" w:themeColor="accent2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6CD5DF8" wp14:editId="5D892273">
                <wp:simplePos x="0" y="0"/>
                <wp:positionH relativeFrom="column">
                  <wp:posOffset>46355</wp:posOffset>
                </wp:positionH>
                <wp:positionV relativeFrom="paragraph">
                  <wp:posOffset>290830</wp:posOffset>
                </wp:positionV>
                <wp:extent cx="1015200" cy="388800"/>
                <wp:effectExtent l="0" t="0" r="13970" b="11430"/>
                <wp:wrapNone/>
                <wp:docPr id="27" name="Rectángulo: esquinas redondeada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200" cy="388800"/>
                        </a:xfrm>
                        <a:prstGeom prst="roundRect">
                          <a:avLst/>
                        </a:prstGeom>
                        <a:solidFill>
                          <a:srgbClr val="B3DBB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446539" w14:textId="77777777" w:rsidR="00F37C8F" w:rsidRPr="00AA56A8" w:rsidRDefault="00F37C8F" w:rsidP="00390F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Generalizar</w:t>
                            </w:r>
                          </w:p>
                          <w:p w14:paraId="3FEC08BC" w14:textId="77777777" w:rsidR="00F37C8F" w:rsidRPr="00AA56A8" w:rsidRDefault="00F37C8F" w:rsidP="00390F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Para qué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5D17E3A5" w14:textId="77777777" w:rsidR="00F37C8F" w:rsidRPr="00AA56A8" w:rsidRDefault="00F37C8F" w:rsidP="00390F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CD5DF8" id="Rectángulo: esquinas redondeadas 27" o:spid="_x0000_s1039" style="position:absolute;left:0;text-align:left;margin-left:3.65pt;margin-top:22.9pt;width:79.95pt;height:30.6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" fillcolor="#b3dbba" strokecolor="#021730 [1604]" strokeweight="1.25pt">
                <v:stroke endcap="round"/>
                <v:textbox>
                  <w:txbxContent>
                    <w:p w14:paraId="29446539" w14:textId="77777777" w:rsidR="00F37C8F" w:rsidRPr="00AA56A8" w:rsidRDefault="00F37C8F" w:rsidP="00390F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Generalizar</w:t>
                      </w:r>
                    </w:p>
                    <w:p w14:paraId="3FEC08BC" w14:textId="77777777" w:rsidR="00F37C8F" w:rsidRPr="00AA56A8" w:rsidRDefault="00F37C8F" w:rsidP="00390F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Para qué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5D17E3A5" w14:textId="77777777" w:rsidR="00F37C8F" w:rsidRPr="00AA56A8" w:rsidRDefault="00F37C8F" w:rsidP="00390FE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60422" w:rsidRPr="00F37C8F">
        <w:rPr>
          <w:rFonts w:eastAsia="Arial" w:cs="Calibri"/>
          <w:b/>
          <w:bCs/>
          <w:color w:val="A50E82" w:themeColor="accent2"/>
        </w:rPr>
        <w:br/>
      </w:r>
    </w:p>
    <w:p w14:paraId="5175A4E9" w14:textId="77777777" w:rsidR="00390FEE" w:rsidRPr="00F37C8F" w:rsidRDefault="00390FEE" w:rsidP="00153286">
      <w:pPr>
        <w:ind w:left="708"/>
        <w:jc w:val="both"/>
        <w:rPr>
          <w:rFonts w:eastAsia="Arial" w:cs="Calibri"/>
          <w:bCs/>
        </w:rPr>
      </w:pPr>
    </w:p>
    <w:p w14:paraId="53C0060B" w14:textId="71C5AC55" w:rsidR="002E679F" w:rsidRPr="00F37C8F" w:rsidRDefault="002E679F" w:rsidP="006D219B">
      <w:pPr>
        <w:jc w:val="both"/>
        <w:rPr>
          <w:rFonts w:cs="Calibri"/>
          <w:bCs/>
          <w:iCs/>
          <w:lang w:val="es-MX"/>
        </w:rPr>
      </w:pPr>
      <w:r w:rsidRPr="00F37C8F">
        <w:rPr>
          <w:rFonts w:eastAsia="Arial" w:cs="Calibri"/>
          <w:bCs/>
        </w:rPr>
        <w:t>Para construir una versión conceptual conjunta con el instructor efectúe lectura comprensiva del texto “</w:t>
      </w:r>
      <w:r w:rsidR="003A3456" w:rsidRPr="00F37C8F">
        <w:rPr>
          <w:rFonts w:eastAsia="Arial" w:cs="Calibri"/>
          <w:bCs/>
        </w:rPr>
        <w:t>Negociación: elementos</w:t>
      </w:r>
      <w:r w:rsidR="00777BB1" w:rsidRPr="00F37C8F">
        <w:rPr>
          <w:rFonts w:eastAsia="Arial" w:cs="Calibri"/>
          <w:bCs/>
        </w:rPr>
        <w:t>, técnicas</w:t>
      </w:r>
      <w:r w:rsidR="003A3456" w:rsidRPr="00F37C8F">
        <w:rPr>
          <w:rFonts w:eastAsia="Arial" w:cs="Calibri"/>
          <w:bCs/>
        </w:rPr>
        <w:t xml:space="preserve"> y tipos</w:t>
      </w:r>
      <w:r w:rsidRPr="00F37C8F">
        <w:rPr>
          <w:rFonts w:cs="Calibri"/>
          <w:bCs/>
          <w:iCs/>
          <w:lang w:val="es-MX"/>
        </w:rPr>
        <w:t xml:space="preserve">” </w:t>
      </w:r>
      <w:r w:rsidR="002D1CC8" w:rsidRPr="00F37C8F">
        <w:rPr>
          <w:rFonts w:cs="Calibri"/>
          <w:bCs/>
          <w:iCs/>
          <w:lang w:val="es-MX"/>
        </w:rPr>
        <w:t xml:space="preserve">(guía 2 – material de apoyo 3) </w:t>
      </w:r>
      <w:r w:rsidRPr="00F37C8F">
        <w:rPr>
          <w:rFonts w:cs="Calibri"/>
          <w:bCs/>
          <w:iCs/>
          <w:lang w:val="es-MX"/>
        </w:rPr>
        <w:t>y en plenaria estructurar un concepto global.</w:t>
      </w:r>
    </w:p>
    <w:p w14:paraId="5AE6C014" w14:textId="47713722" w:rsidR="006562F6" w:rsidRPr="00F37C8F" w:rsidRDefault="00E30D72" w:rsidP="000D1BED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/>
          <w:bCs/>
          <w:color w:val="A50E82" w:themeColor="accent2"/>
        </w:rPr>
      </w:pPr>
      <w:r w:rsidRPr="00F37C8F">
        <w:rPr>
          <w:rFonts w:cs="Calibri"/>
          <w:b/>
          <w:i/>
          <w:iCs/>
          <w:noProof/>
          <w:lang w:val="es-MX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8E74E57" wp14:editId="3308FA84">
                <wp:simplePos x="0" y="0"/>
                <wp:positionH relativeFrom="column">
                  <wp:posOffset>49530</wp:posOffset>
                </wp:positionH>
                <wp:positionV relativeFrom="paragraph">
                  <wp:posOffset>-635</wp:posOffset>
                </wp:positionV>
                <wp:extent cx="1015200" cy="388800"/>
                <wp:effectExtent l="0" t="0" r="13970" b="11430"/>
                <wp:wrapNone/>
                <wp:docPr id="31" name="Rectángulo: esquinas redondeada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200" cy="388800"/>
                        </a:xfrm>
                        <a:prstGeom prst="roundRect">
                          <a:avLst/>
                        </a:prstGeom>
                        <a:solidFill>
                          <a:srgbClr val="F268D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13D98D" w14:textId="77777777" w:rsidR="00F37C8F" w:rsidRPr="00AA56A8" w:rsidRDefault="00F37C8F" w:rsidP="006562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Aplicar</w:t>
                            </w:r>
                          </w:p>
                          <w:p w14:paraId="4F8DF4DA" w14:textId="77777777" w:rsidR="00F37C8F" w:rsidRPr="00AA56A8" w:rsidRDefault="00F37C8F" w:rsidP="006562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¿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Cómo</w:t>
                            </w:r>
                            <w:r w:rsidRPr="00AA56A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</w:rPr>
                              <w:t>?</w:t>
                            </w:r>
                          </w:p>
                          <w:p w14:paraId="13F72823" w14:textId="77777777" w:rsidR="00F37C8F" w:rsidRPr="00AA56A8" w:rsidRDefault="00F37C8F" w:rsidP="006562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E74E57" id="Rectángulo: esquinas redondeadas 31" o:spid="_x0000_s1040" style="position:absolute;left:0;text-align:left;margin-left:3.9pt;margin-top:-.05pt;width:79.95pt;height:30.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" fillcolor="#f268d1" strokecolor="#021730 [1604]" strokeweight="1.25pt">
                <v:stroke endcap="round"/>
                <v:textbox>
                  <w:txbxContent>
                    <w:p w14:paraId="7713D98D" w14:textId="77777777" w:rsidR="00F37C8F" w:rsidRPr="00AA56A8" w:rsidRDefault="00F37C8F" w:rsidP="006562F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Aplicar</w:t>
                      </w:r>
                    </w:p>
                    <w:p w14:paraId="4F8DF4DA" w14:textId="77777777" w:rsidR="00F37C8F" w:rsidRPr="00AA56A8" w:rsidRDefault="00F37C8F" w:rsidP="006562F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</w:pP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¿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Cómo</w:t>
                      </w:r>
                      <w:r w:rsidRPr="00AA56A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</w:rPr>
                        <w:t>?</w:t>
                      </w:r>
                    </w:p>
                    <w:p w14:paraId="13F72823" w14:textId="77777777" w:rsidR="00F37C8F" w:rsidRPr="00AA56A8" w:rsidRDefault="00F37C8F" w:rsidP="006562F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8B58749" w14:textId="77777777" w:rsidR="006562F6" w:rsidRPr="00F37C8F" w:rsidRDefault="006562F6" w:rsidP="000D1BED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b/>
          <w:bCs/>
          <w:color w:val="A50E82" w:themeColor="accent2"/>
        </w:rPr>
      </w:pPr>
    </w:p>
    <w:p w14:paraId="578526F0" w14:textId="6163B221" w:rsidR="00E66453" w:rsidRPr="00F37C8F" w:rsidRDefault="000D1BED" w:rsidP="000D1BED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</w:rPr>
      </w:pPr>
      <w:r w:rsidRPr="00F37C8F">
        <w:rPr>
          <w:rFonts w:eastAsia="Arial" w:cs="Calibri"/>
        </w:rPr>
        <w:t>De acuerdo con la actividad anterior, responda</w:t>
      </w:r>
      <w:r w:rsidR="002E679F" w:rsidRPr="00F37C8F">
        <w:rPr>
          <w:rFonts w:eastAsia="Arial" w:cs="Calibri"/>
        </w:rPr>
        <w:t xml:space="preserve">: </w:t>
      </w:r>
    </w:p>
    <w:p w14:paraId="6D73D8F0" w14:textId="129B3802" w:rsidR="00E66453" w:rsidRPr="00F37C8F" w:rsidRDefault="002E679F" w:rsidP="00E66453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bCs/>
          <w:iCs/>
        </w:rPr>
      </w:pPr>
      <w:r w:rsidRPr="00F37C8F">
        <w:rPr>
          <w:rFonts w:ascii="Calibri" w:eastAsia="Arial" w:hAnsi="Calibri" w:cs="Calibri"/>
          <w:iCs/>
        </w:rPr>
        <w:t>¿</w:t>
      </w:r>
      <w:r w:rsidR="00E66453" w:rsidRPr="00F37C8F">
        <w:rPr>
          <w:rFonts w:ascii="Calibri" w:eastAsia="Arial" w:hAnsi="Calibri" w:cs="Calibri"/>
          <w:iCs/>
        </w:rPr>
        <w:t>C</w:t>
      </w:r>
      <w:r w:rsidRPr="00F37C8F">
        <w:rPr>
          <w:rFonts w:ascii="Calibri" w:eastAsia="Arial" w:hAnsi="Calibri" w:cs="Calibri"/>
          <w:iCs/>
        </w:rPr>
        <w:t xml:space="preserve">ómo y de qué manera </w:t>
      </w:r>
      <w:r w:rsidR="00675FB1" w:rsidRPr="00F37C8F">
        <w:rPr>
          <w:rFonts w:ascii="Calibri" w:eastAsia="Arial" w:hAnsi="Calibri" w:cs="Calibri"/>
          <w:bCs/>
          <w:iCs/>
        </w:rPr>
        <w:t>lo</w:t>
      </w:r>
      <w:r w:rsidRPr="00F37C8F">
        <w:rPr>
          <w:rFonts w:ascii="Calibri" w:eastAsia="Arial" w:hAnsi="Calibri" w:cs="Calibri"/>
          <w:bCs/>
          <w:iCs/>
        </w:rPr>
        <w:t xml:space="preserve"> aplica a </w:t>
      </w:r>
      <w:r w:rsidR="000D1BED" w:rsidRPr="00F37C8F">
        <w:rPr>
          <w:rFonts w:ascii="Calibri" w:eastAsia="Arial" w:hAnsi="Calibri" w:cs="Calibri"/>
          <w:bCs/>
          <w:iCs/>
        </w:rPr>
        <w:t>su</w:t>
      </w:r>
      <w:r w:rsidRPr="00F37C8F">
        <w:rPr>
          <w:rFonts w:ascii="Calibri" w:eastAsia="Arial" w:hAnsi="Calibri" w:cs="Calibri"/>
          <w:bCs/>
          <w:iCs/>
        </w:rPr>
        <w:t xml:space="preserve"> vida</w:t>
      </w:r>
      <w:r w:rsidR="00E66453" w:rsidRPr="00F37C8F">
        <w:rPr>
          <w:rFonts w:ascii="Calibri" w:eastAsia="Arial" w:hAnsi="Calibri" w:cs="Calibri"/>
          <w:bCs/>
          <w:iCs/>
        </w:rPr>
        <w:t xml:space="preserve"> personal, social y profesional</w:t>
      </w:r>
      <w:r w:rsidRPr="00F37C8F">
        <w:rPr>
          <w:rFonts w:ascii="Calibri" w:eastAsia="Arial" w:hAnsi="Calibri" w:cs="Calibri"/>
          <w:bCs/>
          <w:iCs/>
        </w:rPr>
        <w:t>?</w:t>
      </w:r>
      <w:r w:rsidR="00675FB1" w:rsidRPr="00F37C8F">
        <w:rPr>
          <w:rFonts w:ascii="Calibri" w:eastAsia="Arial" w:hAnsi="Calibri" w:cs="Calibri"/>
          <w:bCs/>
          <w:iCs/>
        </w:rPr>
        <w:t xml:space="preserve"> </w:t>
      </w:r>
    </w:p>
    <w:p w14:paraId="291481AB" w14:textId="1A8ABD1B" w:rsidR="000549EB" w:rsidRPr="00F37C8F" w:rsidRDefault="000549EB" w:rsidP="00E66453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bCs/>
          <w:iCs/>
        </w:rPr>
      </w:pPr>
      <w:r w:rsidRPr="00F37C8F">
        <w:rPr>
          <w:rFonts w:ascii="Calibri" w:eastAsia="Arial" w:hAnsi="Calibri" w:cs="Calibri"/>
          <w:bCs/>
          <w:iCs/>
        </w:rPr>
        <w:t>¿En qué otros ámbitos se genera un ambiente de negociación?</w:t>
      </w:r>
    </w:p>
    <w:p w14:paraId="49ACE0E5" w14:textId="164AF691" w:rsidR="003B23E0" w:rsidRPr="00F37C8F" w:rsidRDefault="003B23E0" w:rsidP="00115F64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</w:rPr>
      </w:pPr>
      <w:r w:rsidRPr="00F37C8F">
        <w:rPr>
          <w:rFonts w:eastAsia="Arial" w:cs="Calibri"/>
        </w:rPr>
        <w:t xml:space="preserve">Con los mismos </w:t>
      </w:r>
      <w:r w:rsidR="006C0482" w:rsidRPr="00F37C8F">
        <w:rPr>
          <w:rFonts w:eastAsia="Arial" w:cs="Calibri"/>
        </w:rPr>
        <w:t>equipo</w:t>
      </w:r>
      <w:r w:rsidRPr="00F37C8F">
        <w:rPr>
          <w:rFonts w:eastAsia="Arial" w:cs="Calibri"/>
        </w:rPr>
        <w:t xml:space="preserve">s de trabajo conformados en la actividad anterior, aplique los conocimientos adquiridos a partir de las siguientes preguntas: </w:t>
      </w:r>
    </w:p>
    <w:p w14:paraId="1593B8DB" w14:textId="581302C6" w:rsidR="003B23E0" w:rsidRPr="00F37C8F" w:rsidRDefault="003B23E0" w:rsidP="00A20F1C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bCs/>
          <w:iCs/>
        </w:rPr>
      </w:pPr>
      <w:r w:rsidRPr="00F37C8F">
        <w:rPr>
          <w:rFonts w:ascii="Calibri" w:eastAsia="Arial" w:hAnsi="Calibri" w:cs="Calibri"/>
          <w:lang w:val="es-ES"/>
        </w:rPr>
        <w:t>¿</w:t>
      </w:r>
      <w:r w:rsidRPr="00F37C8F">
        <w:rPr>
          <w:rFonts w:ascii="Calibri" w:eastAsia="Arial" w:hAnsi="Calibri" w:cs="Calibri"/>
          <w:bCs/>
          <w:iCs/>
        </w:rPr>
        <w:t>Cuál fue el objetivo de la negociación?</w:t>
      </w:r>
    </w:p>
    <w:p w14:paraId="4596546C" w14:textId="77777777" w:rsidR="003B23E0" w:rsidRPr="00F37C8F" w:rsidRDefault="003B23E0" w:rsidP="00A20F1C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bCs/>
          <w:iCs/>
        </w:rPr>
      </w:pPr>
      <w:r w:rsidRPr="00F37C8F">
        <w:rPr>
          <w:rFonts w:ascii="Calibri" w:eastAsia="Arial" w:hAnsi="Calibri" w:cs="Calibri"/>
          <w:bCs/>
          <w:iCs/>
        </w:rPr>
        <w:t>Describa las partes involucradas en la negociación.</w:t>
      </w:r>
    </w:p>
    <w:p w14:paraId="0EDB6521" w14:textId="0ED4F714" w:rsidR="003B23E0" w:rsidRPr="00F37C8F" w:rsidRDefault="003B23E0" w:rsidP="005713D1">
      <w:pPr>
        <w:tabs>
          <w:tab w:val="left" w:pos="4320"/>
          <w:tab w:val="left" w:pos="4485"/>
          <w:tab w:val="left" w:pos="5445"/>
        </w:tabs>
        <w:spacing w:after="0"/>
        <w:ind w:left="708"/>
        <w:jc w:val="both"/>
        <w:rPr>
          <w:rFonts w:eastAsia="Arial" w:cs="Calibri"/>
          <w:lang w:val="es-ES"/>
        </w:rPr>
      </w:pPr>
      <w:r w:rsidRPr="00F37C8F">
        <w:rPr>
          <w:rFonts w:eastAsia="Arial" w:cs="Calibri"/>
          <w:lang w:val="es-ES"/>
        </w:rPr>
        <w:t>¿Qué relación t</w:t>
      </w:r>
      <w:r w:rsidR="00BF6745" w:rsidRPr="00F37C8F">
        <w:rPr>
          <w:rFonts w:eastAsia="Arial" w:cs="Calibri"/>
          <w:lang w:val="es-ES"/>
        </w:rPr>
        <w:t>enían</w:t>
      </w:r>
      <w:r w:rsidRPr="00F37C8F">
        <w:rPr>
          <w:rFonts w:eastAsia="Arial" w:cs="Calibri"/>
          <w:lang w:val="es-ES"/>
        </w:rPr>
        <w:t>?</w:t>
      </w:r>
    </w:p>
    <w:p w14:paraId="11C3611B" w14:textId="1D70E384" w:rsidR="003B23E0" w:rsidRPr="00F37C8F" w:rsidRDefault="003B23E0" w:rsidP="005713D1">
      <w:pPr>
        <w:tabs>
          <w:tab w:val="left" w:pos="4320"/>
          <w:tab w:val="left" w:pos="4485"/>
          <w:tab w:val="left" w:pos="5445"/>
        </w:tabs>
        <w:spacing w:after="0"/>
        <w:ind w:left="708"/>
        <w:jc w:val="both"/>
        <w:rPr>
          <w:rFonts w:eastAsia="Arial" w:cs="Calibri"/>
          <w:lang w:val="es-ES"/>
        </w:rPr>
      </w:pPr>
      <w:r w:rsidRPr="00F37C8F">
        <w:rPr>
          <w:rFonts w:eastAsia="Arial" w:cs="Calibri"/>
          <w:lang w:val="es-ES"/>
        </w:rPr>
        <w:t xml:space="preserve">¿Cómo </w:t>
      </w:r>
      <w:r w:rsidR="00BF6745" w:rsidRPr="00F37C8F">
        <w:rPr>
          <w:rFonts w:eastAsia="Arial" w:cs="Calibri"/>
          <w:lang w:val="es-ES"/>
        </w:rPr>
        <w:t xml:space="preserve">fue </w:t>
      </w:r>
      <w:r w:rsidRPr="00F37C8F">
        <w:rPr>
          <w:rFonts w:eastAsia="Arial" w:cs="Calibri"/>
          <w:lang w:val="es-ES"/>
        </w:rPr>
        <w:t>su comunicación?</w:t>
      </w:r>
    </w:p>
    <w:p w14:paraId="400A2E55" w14:textId="1406F8FB" w:rsidR="003B23E0" w:rsidRPr="00F37C8F" w:rsidRDefault="003B23E0" w:rsidP="00A20F1C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lang w:val="es-ES"/>
        </w:rPr>
      </w:pPr>
      <w:r w:rsidRPr="00F37C8F">
        <w:rPr>
          <w:rFonts w:ascii="Calibri" w:eastAsia="Arial" w:hAnsi="Calibri" w:cs="Calibri"/>
          <w:lang w:val="es-ES"/>
        </w:rPr>
        <w:t>¿Cuáles son los aspectos negociables</w:t>
      </w:r>
      <w:r w:rsidR="00E0256D" w:rsidRPr="00F37C8F">
        <w:rPr>
          <w:rFonts w:ascii="Calibri" w:eastAsia="Arial" w:hAnsi="Calibri" w:cs="Calibri"/>
          <w:lang w:val="es-ES"/>
        </w:rPr>
        <w:t xml:space="preserve"> que usted identificó</w:t>
      </w:r>
      <w:r w:rsidRPr="00F37C8F">
        <w:rPr>
          <w:rFonts w:ascii="Calibri" w:eastAsia="Arial" w:hAnsi="Calibri" w:cs="Calibri"/>
          <w:lang w:val="es-ES"/>
        </w:rPr>
        <w:t xml:space="preserve"> para las partes?</w:t>
      </w:r>
    </w:p>
    <w:p w14:paraId="782D283A" w14:textId="77777777" w:rsidR="00C15700" w:rsidRDefault="00C15700" w:rsidP="005713D1">
      <w:pPr>
        <w:spacing w:after="0"/>
        <w:ind w:left="708"/>
        <w:jc w:val="both"/>
        <w:rPr>
          <w:rFonts w:cs="Calibri"/>
          <w:lang w:val="es-ES"/>
        </w:rPr>
      </w:pPr>
    </w:p>
    <w:p w14:paraId="3297570F" w14:textId="77777777" w:rsidR="00C15700" w:rsidRDefault="00C15700" w:rsidP="005713D1">
      <w:pPr>
        <w:spacing w:after="0"/>
        <w:ind w:left="708"/>
        <w:jc w:val="both"/>
        <w:rPr>
          <w:rFonts w:cs="Calibri"/>
          <w:lang w:val="es-ES"/>
        </w:rPr>
      </w:pPr>
    </w:p>
    <w:p w14:paraId="09839621" w14:textId="77777777" w:rsidR="00C15700" w:rsidRDefault="00C15700" w:rsidP="005713D1">
      <w:pPr>
        <w:spacing w:after="0"/>
        <w:ind w:left="708"/>
        <w:jc w:val="both"/>
        <w:rPr>
          <w:rFonts w:cs="Calibri"/>
          <w:lang w:val="es-ES"/>
        </w:rPr>
      </w:pPr>
    </w:p>
    <w:p w14:paraId="16B8620B" w14:textId="77777777" w:rsidR="00C15700" w:rsidRDefault="00C15700" w:rsidP="005713D1">
      <w:pPr>
        <w:spacing w:after="0"/>
        <w:ind w:left="708"/>
        <w:jc w:val="both"/>
        <w:rPr>
          <w:rFonts w:cs="Calibri"/>
          <w:lang w:val="es-ES"/>
        </w:rPr>
      </w:pPr>
    </w:p>
    <w:p w14:paraId="281CDE70" w14:textId="77777777" w:rsidR="00C15700" w:rsidRDefault="00C15700" w:rsidP="005713D1">
      <w:pPr>
        <w:spacing w:after="0"/>
        <w:ind w:left="708"/>
        <w:jc w:val="both"/>
        <w:rPr>
          <w:rFonts w:cs="Calibri"/>
          <w:lang w:val="es-ES"/>
        </w:rPr>
      </w:pPr>
    </w:p>
    <w:p w14:paraId="5E7E634B" w14:textId="3A9603CF" w:rsidR="00E0256D" w:rsidRPr="00F37C8F" w:rsidRDefault="00E0256D" w:rsidP="005713D1">
      <w:pPr>
        <w:spacing w:after="0"/>
        <w:ind w:left="708"/>
        <w:jc w:val="both"/>
        <w:rPr>
          <w:rFonts w:cs="Calibri"/>
          <w:lang w:val="es-ES"/>
        </w:rPr>
      </w:pPr>
      <w:r w:rsidRPr="00F37C8F">
        <w:rPr>
          <w:rFonts w:cs="Calibri"/>
          <w:lang w:val="es-ES"/>
        </w:rPr>
        <w:lastRenderedPageBreak/>
        <w:t>Productores de leche</w:t>
      </w:r>
    </w:p>
    <w:p w14:paraId="6A8A80DC" w14:textId="74E5176A" w:rsidR="00E0256D" w:rsidRPr="00F37C8F" w:rsidRDefault="00E0256D" w:rsidP="005713D1">
      <w:pPr>
        <w:spacing w:after="0"/>
        <w:ind w:left="708"/>
        <w:jc w:val="both"/>
        <w:rPr>
          <w:rFonts w:cs="Calibri"/>
          <w:lang w:val="es-ES"/>
        </w:rPr>
      </w:pPr>
      <w:proofErr w:type="spellStart"/>
      <w:r w:rsidRPr="00F37C8F">
        <w:rPr>
          <w:rFonts w:cs="Calibri"/>
          <w:lang w:val="es-ES"/>
        </w:rPr>
        <w:t>Lactifelíz</w:t>
      </w:r>
      <w:proofErr w:type="spellEnd"/>
    </w:p>
    <w:p w14:paraId="02189856" w14:textId="77777777" w:rsidR="00451D74" w:rsidRPr="00F37C8F" w:rsidRDefault="00451D74" w:rsidP="00A20F1C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lang w:val="es-ES"/>
        </w:rPr>
      </w:pPr>
      <w:r w:rsidRPr="00F37C8F">
        <w:rPr>
          <w:rFonts w:ascii="Calibri" w:eastAsia="Arial" w:hAnsi="Calibri" w:cs="Calibri"/>
          <w:lang w:val="es-ES"/>
        </w:rPr>
        <w:t>¿Cuáles fueron los aspectos no negociables que usted identificó para las partes?</w:t>
      </w:r>
    </w:p>
    <w:p w14:paraId="0498D0BF" w14:textId="77777777" w:rsidR="00451D74" w:rsidRPr="00F37C8F" w:rsidRDefault="00451D74" w:rsidP="005713D1">
      <w:pPr>
        <w:spacing w:after="0"/>
        <w:ind w:left="708"/>
        <w:jc w:val="both"/>
        <w:rPr>
          <w:rFonts w:cs="Calibri"/>
          <w:lang w:val="es-ES"/>
        </w:rPr>
      </w:pPr>
      <w:r w:rsidRPr="00F37C8F">
        <w:rPr>
          <w:rFonts w:cs="Calibri"/>
          <w:lang w:val="es-ES"/>
        </w:rPr>
        <w:t>Productores de leche</w:t>
      </w:r>
    </w:p>
    <w:p w14:paraId="13C02FDA" w14:textId="2EA521F2" w:rsidR="00451D74" w:rsidRPr="00F37C8F" w:rsidRDefault="00451D74" w:rsidP="005713D1">
      <w:pPr>
        <w:spacing w:after="0"/>
        <w:ind w:left="708"/>
        <w:jc w:val="both"/>
        <w:rPr>
          <w:rFonts w:cs="Calibri"/>
          <w:lang w:val="es-ES"/>
        </w:rPr>
      </w:pPr>
      <w:proofErr w:type="spellStart"/>
      <w:r w:rsidRPr="00F37C8F">
        <w:rPr>
          <w:rFonts w:cs="Calibri"/>
          <w:lang w:val="es-ES"/>
        </w:rPr>
        <w:t>Lactifelíz</w:t>
      </w:r>
      <w:proofErr w:type="spellEnd"/>
    </w:p>
    <w:p w14:paraId="360C2D55" w14:textId="719905C6" w:rsidR="00E0256D" w:rsidRPr="00F37C8F" w:rsidRDefault="00E0256D" w:rsidP="00A20F1C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hAnsi="Calibri" w:cs="Calibri"/>
          <w:lang w:val="es-ES"/>
        </w:rPr>
      </w:pPr>
      <w:r w:rsidRPr="00F37C8F">
        <w:rPr>
          <w:rFonts w:ascii="Calibri" w:eastAsia="Arial" w:hAnsi="Calibri" w:cs="Calibri"/>
          <w:lang w:val="es-ES"/>
        </w:rPr>
        <w:t>¿Cómo afect</w:t>
      </w:r>
      <w:r w:rsidR="00E84B04" w:rsidRPr="00F37C8F">
        <w:rPr>
          <w:rFonts w:ascii="Calibri" w:eastAsia="Arial" w:hAnsi="Calibri" w:cs="Calibri"/>
          <w:lang w:val="es-ES"/>
        </w:rPr>
        <w:t>ó</w:t>
      </w:r>
      <w:r w:rsidRPr="00F37C8F">
        <w:rPr>
          <w:rFonts w:ascii="Calibri" w:eastAsia="Arial" w:hAnsi="Calibri" w:cs="Calibri"/>
          <w:lang w:val="es-ES"/>
        </w:rPr>
        <w:t xml:space="preserve"> la intervención del moderador al proceso de negociación? </w:t>
      </w:r>
    </w:p>
    <w:p w14:paraId="1A967D7F" w14:textId="3951FE8C" w:rsidR="00E0256D" w:rsidRPr="00F37C8F" w:rsidRDefault="00E0256D" w:rsidP="005713D1">
      <w:pPr>
        <w:spacing w:after="0"/>
        <w:ind w:left="708"/>
        <w:jc w:val="both"/>
        <w:rPr>
          <w:rFonts w:cs="Calibri"/>
          <w:lang w:val="es-ES"/>
        </w:rPr>
      </w:pPr>
      <w:r w:rsidRPr="00F37C8F">
        <w:rPr>
          <w:rFonts w:cs="Calibri"/>
          <w:lang w:val="es-ES"/>
        </w:rPr>
        <w:t>Elementos de la negociación</w:t>
      </w:r>
    </w:p>
    <w:p w14:paraId="199F050C" w14:textId="0BD8B73F" w:rsidR="00E0256D" w:rsidRPr="00F37C8F" w:rsidRDefault="00E0256D" w:rsidP="005713D1">
      <w:pPr>
        <w:spacing w:after="0"/>
        <w:ind w:left="708"/>
        <w:jc w:val="both"/>
        <w:rPr>
          <w:rFonts w:cs="Calibri"/>
          <w:lang w:val="es-ES"/>
        </w:rPr>
      </w:pPr>
      <w:r w:rsidRPr="00F37C8F">
        <w:rPr>
          <w:rFonts w:cs="Calibri"/>
          <w:lang w:val="es-ES"/>
        </w:rPr>
        <w:t>Técnicas de negociación</w:t>
      </w:r>
    </w:p>
    <w:p w14:paraId="13FA9600" w14:textId="0F5934A0" w:rsidR="005713D1" w:rsidRPr="00F37C8F" w:rsidRDefault="005713D1" w:rsidP="005713D1">
      <w:pPr>
        <w:spacing w:after="0"/>
        <w:ind w:left="708"/>
        <w:jc w:val="both"/>
        <w:rPr>
          <w:rFonts w:cs="Calibri"/>
          <w:lang w:val="es-ES"/>
        </w:rPr>
      </w:pPr>
    </w:p>
    <w:p w14:paraId="787FD4A6" w14:textId="3D55EA4D" w:rsidR="003B23E0" w:rsidRPr="00F37C8F" w:rsidRDefault="003B23E0" w:rsidP="005713D1">
      <w:pPr>
        <w:spacing w:line="240" w:lineRule="auto"/>
        <w:ind w:left="360"/>
        <w:jc w:val="both"/>
        <w:rPr>
          <w:rFonts w:cs="Calibri"/>
          <w:lang w:val="es-ES"/>
        </w:rPr>
      </w:pPr>
      <w:r w:rsidRPr="00F37C8F">
        <w:rPr>
          <w:rFonts w:cs="Calibri"/>
          <w:lang w:val="es-ES"/>
        </w:rPr>
        <w:t xml:space="preserve">¿Qué técnicas o estrategias </w:t>
      </w:r>
      <w:r w:rsidR="00E0256D" w:rsidRPr="00F37C8F">
        <w:rPr>
          <w:rFonts w:cs="Calibri"/>
          <w:lang w:val="es-ES"/>
        </w:rPr>
        <w:t>utilizaron</w:t>
      </w:r>
      <w:r w:rsidRPr="00F37C8F">
        <w:rPr>
          <w:rFonts w:cs="Calibri"/>
          <w:lang w:val="es-ES"/>
        </w:rPr>
        <w:t xml:space="preserve"> los negociadores para llegar a un acuerdo?</w:t>
      </w:r>
      <w:r w:rsidR="00E0256D" w:rsidRPr="00F37C8F">
        <w:rPr>
          <w:rFonts w:cs="Calibri"/>
          <w:lang w:val="es-ES"/>
        </w:rPr>
        <w:t xml:space="preserve"> (En caso de que no hubiese un acuerdo, ¿cuáles técnicas o estrategias no se aplicaron adecuadamente?).</w:t>
      </w:r>
    </w:p>
    <w:p w14:paraId="7F380CB7" w14:textId="1667429E" w:rsidR="00E66453" w:rsidRPr="00F37C8F" w:rsidRDefault="003B23E0" w:rsidP="005713D1">
      <w:pPr>
        <w:spacing w:line="240" w:lineRule="auto"/>
        <w:ind w:left="360"/>
        <w:jc w:val="both"/>
        <w:rPr>
          <w:rFonts w:cs="Calibri"/>
          <w:lang w:val="es-ES"/>
        </w:rPr>
      </w:pPr>
      <w:r w:rsidRPr="00F37C8F">
        <w:rPr>
          <w:rFonts w:cs="Calibri"/>
          <w:lang w:val="es-ES"/>
        </w:rPr>
        <w:t xml:space="preserve">Identifique los intereses de ambas partes, a través del siguiente esquema: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3"/>
        <w:gridCol w:w="4418"/>
      </w:tblGrid>
      <w:tr w:rsidR="003B23E0" w:rsidRPr="00F37C8F" w14:paraId="18338090" w14:textId="77777777" w:rsidTr="00115F64">
        <w:trPr>
          <w:trHeight w:val="306"/>
          <w:jc w:val="center"/>
        </w:trPr>
        <w:tc>
          <w:tcPr>
            <w:tcW w:w="4423" w:type="dxa"/>
          </w:tcPr>
          <w:p w14:paraId="224AE71F" w14:textId="77777777" w:rsidR="003B23E0" w:rsidRPr="00F37C8F" w:rsidRDefault="003B23E0" w:rsidP="00115F64">
            <w:pPr>
              <w:jc w:val="both"/>
              <w:rPr>
                <w:rFonts w:cs="Calibri"/>
                <w:b/>
                <w:lang w:val="es-ES"/>
              </w:rPr>
            </w:pPr>
            <w:r w:rsidRPr="00F37C8F">
              <w:rPr>
                <w:rFonts w:cs="Calibri"/>
                <w:b/>
                <w:lang w:val="es-ES"/>
              </w:rPr>
              <w:t xml:space="preserve">Intereses </w:t>
            </w:r>
            <w:proofErr w:type="spellStart"/>
            <w:r w:rsidRPr="00F37C8F">
              <w:rPr>
                <w:rFonts w:cs="Calibri"/>
                <w:b/>
                <w:lang w:val="es-ES"/>
              </w:rPr>
              <w:t>Lactifelíz</w:t>
            </w:r>
            <w:proofErr w:type="spellEnd"/>
          </w:p>
        </w:tc>
        <w:tc>
          <w:tcPr>
            <w:tcW w:w="4418" w:type="dxa"/>
          </w:tcPr>
          <w:p w14:paraId="2E915340" w14:textId="77777777" w:rsidR="003B23E0" w:rsidRPr="00F37C8F" w:rsidRDefault="003B23E0" w:rsidP="00115F64">
            <w:pPr>
              <w:jc w:val="both"/>
              <w:rPr>
                <w:rFonts w:cs="Calibri"/>
                <w:b/>
                <w:lang w:val="es-ES"/>
              </w:rPr>
            </w:pPr>
            <w:r w:rsidRPr="00F37C8F">
              <w:rPr>
                <w:rFonts w:cs="Calibri"/>
                <w:b/>
                <w:lang w:val="es-ES"/>
              </w:rPr>
              <w:t>Intereses de los productores</w:t>
            </w:r>
          </w:p>
        </w:tc>
      </w:tr>
      <w:tr w:rsidR="003B23E0" w:rsidRPr="00F37C8F" w14:paraId="015BCC63" w14:textId="77777777" w:rsidTr="00115F64">
        <w:trPr>
          <w:trHeight w:val="127"/>
          <w:jc w:val="center"/>
        </w:trPr>
        <w:tc>
          <w:tcPr>
            <w:tcW w:w="4423" w:type="dxa"/>
          </w:tcPr>
          <w:p w14:paraId="0AD7E4A4" w14:textId="77777777" w:rsidR="003B23E0" w:rsidRPr="00F37C8F" w:rsidRDefault="003B23E0" w:rsidP="00115F64">
            <w:pPr>
              <w:jc w:val="both"/>
              <w:rPr>
                <w:rFonts w:cs="Calibri"/>
                <w:lang w:val="es-ES"/>
              </w:rPr>
            </w:pPr>
            <w:r w:rsidRPr="00F37C8F">
              <w:rPr>
                <w:rFonts w:cs="Calibri"/>
                <w:lang w:val="es-ES"/>
              </w:rPr>
              <w:t>1.</w:t>
            </w:r>
          </w:p>
        </w:tc>
        <w:tc>
          <w:tcPr>
            <w:tcW w:w="4418" w:type="dxa"/>
          </w:tcPr>
          <w:p w14:paraId="176B1044" w14:textId="77777777" w:rsidR="003B23E0" w:rsidRPr="00F37C8F" w:rsidRDefault="003B23E0" w:rsidP="00115F64">
            <w:pPr>
              <w:jc w:val="both"/>
              <w:rPr>
                <w:rFonts w:cs="Calibri"/>
                <w:lang w:val="es-ES"/>
              </w:rPr>
            </w:pPr>
            <w:r w:rsidRPr="00F37C8F">
              <w:rPr>
                <w:rFonts w:cs="Calibri"/>
                <w:lang w:val="es-ES"/>
              </w:rPr>
              <w:t xml:space="preserve">1. </w:t>
            </w:r>
          </w:p>
        </w:tc>
      </w:tr>
      <w:tr w:rsidR="003B23E0" w:rsidRPr="00F37C8F" w14:paraId="54EEED75" w14:textId="77777777" w:rsidTr="00115F64">
        <w:trPr>
          <w:trHeight w:val="119"/>
          <w:jc w:val="center"/>
        </w:trPr>
        <w:tc>
          <w:tcPr>
            <w:tcW w:w="4423" w:type="dxa"/>
          </w:tcPr>
          <w:p w14:paraId="39BC909C" w14:textId="77777777" w:rsidR="003B23E0" w:rsidRPr="00F37C8F" w:rsidRDefault="003B23E0" w:rsidP="00115F64">
            <w:pPr>
              <w:jc w:val="both"/>
              <w:rPr>
                <w:rFonts w:cs="Calibri"/>
                <w:lang w:val="es-ES"/>
              </w:rPr>
            </w:pPr>
            <w:r w:rsidRPr="00F37C8F">
              <w:rPr>
                <w:rFonts w:cs="Calibri"/>
                <w:lang w:val="es-ES"/>
              </w:rPr>
              <w:t>2.</w:t>
            </w:r>
          </w:p>
        </w:tc>
        <w:tc>
          <w:tcPr>
            <w:tcW w:w="4418" w:type="dxa"/>
          </w:tcPr>
          <w:p w14:paraId="120495AE" w14:textId="77777777" w:rsidR="003B23E0" w:rsidRPr="00F37C8F" w:rsidRDefault="003B23E0" w:rsidP="00115F64">
            <w:pPr>
              <w:jc w:val="both"/>
              <w:rPr>
                <w:rFonts w:cs="Calibri"/>
                <w:lang w:val="es-ES"/>
              </w:rPr>
            </w:pPr>
            <w:r w:rsidRPr="00F37C8F">
              <w:rPr>
                <w:rFonts w:cs="Calibri"/>
                <w:lang w:val="es-ES"/>
              </w:rPr>
              <w:t>2.</w:t>
            </w:r>
          </w:p>
        </w:tc>
      </w:tr>
      <w:tr w:rsidR="003B23E0" w:rsidRPr="00F37C8F" w14:paraId="57DD61CD" w14:textId="77777777" w:rsidTr="00115F64">
        <w:trPr>
          <w:trHeight w:val="240"/>
          <w:jc w:val="center"/>
        </w:trPr>
        <w:tc>
          <w:tcPr>
            <w:tcW w:w="4423" w:type="dxa"/>
          </w:tcPr>
          <w:p w14:paraId="6D1872A6" w14:textId="77777777" w:rsidR="003B23E0" w:rsidRPr="00F37C8F" w:rsidRDefault="003B23E0" w:rsidP="00115F64">
            <w:pPr>
              <w:jc w:val="both"/>
              <w:rPr>
                <w:rFonts w:cs="Calibri"/>
                <w:lang w:val="es-ES"/>
              </w:rPr>
            </w:pPr>
            <w:r w:rsidRPr="00F37C8F">
              <w:rPr>
                <w:rFonts w:cs="Calibri"/>
                <w:lang w:val="es-ES"/>
              </w:rPr>
              <w:t>3.</w:t>
            </w:r>
          </w:p>
        </w:tc>
        <w:tc>
          <w:tcPr>
            <w:tcW w:w="4418" w:type="dxa"/>
          </w:tcPr>
          <w:p w14:paraId="5DF33FA4" w14:textId="77777777" w:rsidR="003B23E0" w:rsidRPr="00F37C8F" w:rsidRDefault="003B23E0" w:rsidP="00115F64">
            <w:pPr>
              <w:jc w:val="both"/>
              <w:rPr>
                <w:rFonts w:cs="Calibri"/>
                <w:lang w:val="es-ES"/>
              </w:rPr>
            </w:pPr>
            <w:r w:rsidRPr="00F37C8F">
              <w:rPr>
                <w:rFonts w:cs="Calibri"/>
                <w:lang w:val="es-ES"/>
              </w:rPr>
              <w:t>3.</w:t>
            </w:r>
          </w:p>
        </w:tc>
      </w:tr>
      <w:tr w:rsidR="003B23E0" w:rsidRPr="00F37C8F" w14:paraId="3D9CA685" w14:textId="77777777" w:rsidTr="00115F64">
        <w:trPr>
          <w:trHeight w:val="62"/>
          <w:jc w:val="center"/>
        </w:trPr>
        <w:tc>
          <w:tcPr>
            <w:tcW w:w="8841" w:type="dxa"/>
            <w:gridSpan w:val="2"/>
          </w:tcPr>
          <w:p w14:paraId="62FDCC8A" w14:textId="77777777" w:rsidR="003B23E0" w:rsidRPr="00F37C8F" w:rsidRDefault="003B23E0" w:rsidP="00115F64">
            <w:pPr>
              <w:jc w:val="both"/>
              <w:rPr>
                <w:rFonts w:cs="Calibri"/>
                <w:b/>
                <w:lang w:val="es-ES"/>
              </w:rPr>
            </w:pPr>
            <w:r w:rsidRPr="00F37C8F">
              <w:rPr>
                <w:rFonts w:cs="Calibri"/>
                <w:b/>
                <w:lang w:val="es-ES"/>
              </w:rPr>
              <w:t>¿Cuáles son los intereses en común que se pueden identificar?</w:t>
            </w:r>
          </w:p>
        </w:tc>
      </w:tr>
      <w:tr w:rsidR="003B23E0" w:rsidRPr="00F37C8F" w14:paraId="340130A9" w14:textId="77777777" w:rsidTr="00115F64">
        <w:trPr>
          <w:trHeight w:val="338"/>
          <w:jc w:val="center"/>
        </w:trPr>
        <w:tc>
          <w:tcPr>
            <w:tcW w:w="8841" w:type="dxa"/>
            <w:gridSpan w:val="2"/>
          </w:tcPr>
          <w:p w14:paraId="3DAD14BB" w14:textId="77777777" w:rsidR="003B23E0" w:rsidRPr="00F37C8F" w:rsidRDefault="003B23E0" w:rsidP="00115F64">
            <w:pPr>
              <w:jc w:val="both"/>
              <w:rPr>
                <w:rFonts w:cs="Calibri"/>
                <w:lang w:val="es-ES"/>
              </w:rPr>
            </w:pPr>
          </w:p>
        </w:tc>
      </w:tr>
      <w:tr w:rsidR="003B23E0" w:rsidRPr="00F37C8F" w14:paraId="282BF688" w14:textId="77777777" w:rsidTr="00115F64">
        <w:trPr>
          <w:trHeight w:val="203"/>
          <w:jc w:val="center"/>
        </w:trPr>
        <w:tc>
          <w:tcPr>
            <w:tcW w:w="8841" w:type="dxa"/>
            <w:gridSpan w:val="2"/>
          </w:tcPr>
          <w:p w14:paraId="2CB49E5C" w14:textId="77777777" w:rsidR="003B23E0" w:rsidRPr="00F37C8F" w:rsidRDefault="003B23E0" w:rsidP="00115F64">
            <w:pPr>
              <w:jc w:val="both"/>
              <w:rPr>
                <w:rFonts w:cs="Calibri"/>
                <w:lang w:val="es-ES"/>
              </w:rPr>
            </w:pPr>
          </w:p>
        </w:tc>
      </w:tr>
    </w:tbl>
    <w:p w14:paraId="629036A7" w14:textId="77777777" w:rsidR="00A20F1C" w:rsidRPr="00F37C8F" w:rsidRDefault="00A20F1C" w:rsidP="00A20F1C">
      <w:pPr>
        <w:tabs>
          <w:tab w:val="left" w:pos="4320"/>
          <w:tab w:val="left" w:pos="4485"/>
          <w:tab w:val="left" w:pos="5445"/>
        </w:tabs>
        <w:ind w:left="360"/>
        <w:jc w:val="both"/>
        <w:rPr>
          <w:rFonts w:eastAsia="Arial" w:cs="Calibri"/>
          <w:lang w:val="es-ES"/>
        </w:rPr>
      </w:pPr>
    </w:p>
    <w:p w14:paraId="570A2458" w14:textId="373760FA" w:rsidR="007D4F61" w:rsidRPr="00F37C8F" w:rsidRDefault="003B23E0" w:rsidP="00A20F1C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lang w:val="es-ES"/>
        </w:rPr>
      </w:pPr>
      <w:r w:rsidRPr="00F37C8F">
        <w:rPr>
          <w:rFonts w:ascii="Calibri" w:hAnsi="Calibri" w:cs="Calibri"/>
          <w:lang w:val="es-ES"/>
        </w:rPr>
        <w:t>¿</w:t>
      </w:r>
      <w:r w:rsidRPr="00F37C8F">
        <w:rPr>
          <w:rFonts w:ascii="Calibri" w:eastAsia="Arial" w:hAnsi="Calibri" w:cs="Calibri"/>
          <w:lang w:val="es-ES"/>
        </w:rPr>
        <w:t>Qué alternativa</w:t>
      </w:r>
      <w:r w:rsidR="007D4F61" w:rsidRPr="00F37C8F">
        <w:rPr>
          <w:rFonts w:ascii="Calibri" w:eastAsia="Arial" w:hAnsi="Calibri" w:cs="Calibri"/>
          <w:lang w:val="es-ES"/>
        </w:rPr>
        <w:t>s</w:t>
      </w:r>
      <w:r w:rsidRPr="00F37C8F">
        <w:rPr>
          <w:rFonts w:ascii="Calibri" w:eastAsia="Arial" w:hAnsi="Calibri" w:cs="Calibri"/>
          <w:lang w:val="es-ES"/>
        </w:rPr>
        <w:t xml:space="preserve"> de solución </w:t>
      </w:r>
      <w:r w:rsidR="007D4F61" w:rsidRPr="00F37C8F">
        <w:rPr>
          <w:rFonts w:ascii="Calibri" w:eastAsia="Arial" w:hAnsi="Calibri" w:cs="Calibri"/>
          <w:lang w:val="es-ES"/>
        </w:rPr>
        <w:t xml:space="preserve">se propusieron para </w:t>
      </w:r>
      <w:r w:rsidR="00282940" w:rsidRPr="00F37C8F">
        <w:rPr>
          <w:rFonts w:ascii="Calibri" w:eastAsia="Arial" w:hAnsi="Calibri" w:cs="Calibri"/>
          <w:lang w:val="es-ES"/>
        </w:rPr>
        <w:t>intentar llegar</w:t>
      </w:r>
      <w:r w:rsidR="007D4F61" w:rsidRPr="00F37C8F">
        <w:rPr>
          <w:rFonts w:ascii="Calibri" w:eastAsia="Arial" w:hAnsi="Calibri" w:cs="Calibri"/>
          <w:lang w:val="es-ES"/>
        </w:rPr>
        <w:t xml:space="preserve"> a un acuerdo</w:t>
      </w:r>
      <w:r w:rsidRPr="00F37C8F">
        <w:rPr>
          <w:rFonts w:ascii="Calibri" w:eastAsia="Arial" w:hAnsi="Calibri" w:cs="Calibri"/>
          <w:lang w:val="es-ES"/>
        </w:rPr>
        <w:t>?</w:t>
      </w:r>
    </w:p>
    <w:p w14:paraId="3CCF8126" w14:textId="3B843DE2" w:rsidR="003B23E0" w:rsidRPr="00F37C8F" w:rsidRDefault="007D4F61" w:rsidP="00A20F1C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lang w:val="es-ES"/>
        </w:rPr>
      </w:pPr>
      <w:r w:rsidRPr="00F37C8F">
        <w:rPr>
          <w:rFonts w:ascii="Calibri" w:eastAsia="Arial" w:hAnsi="Calibri" w:cs="Calibri"/>
          <w:lang w:val="es-ES"/>
        </w:rPr>
        <w:t>Desde su rol en la negociación</w:t>
      </w:r>
      <w:r w:rsidR="00282940" w:rsidRPr="00F37C8F">
        <w:rPr>
          <w:rFonts w:ascii="Calibri" w:eastAsia="Arial" w:hAnsi="Calibri" w:cs="Calibri"/>
          <w:lang w:val="es-ES"/>
        </w:rPr>
        <w:t xml:space="preserve"> (productores de leche o </w:t>
      </w:r>
      <w:proofErr w:type="spellStart"/>
      <w:r w:rsidR="00282940" w:rsidRPr="00F37C8F">
        <w:rPr>
          <w:rFonts w:ascii="Calibri" w:eastAsia="Arial" w:hAnsi="Calibri" w:cs="Calibri"/>
          <w:lang w:val="es-ES"/>
        </w:rPr>
        <w:t>lactifelíz</w:t>
      </w:r>
      <w:proofErr w:type="spellEnd"/>
      <w:r w:rsidR="00282940" w:rsidRPr="00F37C8F">
        <w:rPr>
          <w:rFonts w:ascii="Calibri" w:eastAsia="Arial" w:hAnsi="Calibri" w:cs="Calibri"/>
          <w:lang w:val="es-ES"/>
        </w:rPr>
        <w:t>)</w:t>
      </w:r>
      <w:r w:rsidRPr="00F37C8F">
        <w:rPr>
          <w:rFonts w:ascii="Calibri" w:eastAsia="Arial" w:hAnsi="Calibri" w:cs="Calibri"/>
          <w:lang w:val="es-ES"/>
        </w:rPr>
        <w:t>, ¿qué opciones tenía, en caso de no haber llegado a un acuerdo?</w:t>
      </w:r>
      <w:r w:rsidR="003B23E0" w:rsidRPr="00F37C8F">
        <w:rPr>
          <w:rFonts w:ascii="Calibri" w:eastAsia="Arial" w:hAnsi="Calibri" w:cs="Calibri"/>
          <w:lang w:val="es-ES"/>
        </w:rPr>
        <w:t xml:space="preserve"> </w:t>
      </w:r>
      <w:r w:rsidRPr="00F37C8F">
        <w:rPr>
          <w:rFonts w:ascii="Calibri" w:eastAsia="Arial" w:hAnsi="Calibri" w:cs="Calibri"/>
          <w:lang w:val="es-ES"/>
        </w:rPr>
        <w:t>(su “plan B”).</w:t>
      </w:r>
    </w:p>
    <w:p w14:paraId="5B46EA61" w14:textId="14A63B24" w:rsidR="00E66453" w:rsidRPr="00F37C8F" w:rsidRDefault="00E66453" w:rsidP="00A20F1C">
      <w:pPr>
        <w:pStyle w:val="Prrafodelista"/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lang w:val="es-ES"/>
        </w:rPr>
      </w:pPr>
      <w:r w:rsidRPr="00F37C8F">
        <w:rPr>
          <w:rFonts w:ascii="Calibri" w:eastAsia="Arial" w:hAnsi="Calibri" w:cs="Calibri"/>
          <w:lang w:val="es-ES"/>
        </w:rPr>
        <w:t xml:space="preserve">¿Cómo aplicarían las técnicas de negociación a su vida personal, social y profesional? </w:t>
      </w:r>
    </w:p>
    <w:p w14:paraId="26F3EE59" w14:textId="0331038B" w:rsidR="003B23E0" w:rsidRPr="00F37C8F" w:rsidRDefault="003B23E0" w:rsidP="00C94B3E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</w:rPr>
      </w:pPr>
      <w:r w:rsidRPr="00F37C8F">
        <w:rPr>
          <w:rFonts w:eastAsia="Arial" w:cs="Calibri"/>
        </w:rPr>
        <w:t xml:space="preserve">Dicho análisis se entregará en un documento Word, en máximo </w:t>
      </w:r>
      <w:r w:rsidR="00EE453E" w:rsidRPr="00F37C8F">
        <w:rPr>
          <w:rFonts w:eastAsia="Arial" w:cs="Calibri"/>
        </w:rPr>
        <w:t>2</w:t>
      </w:r>
      <w:r w:rsidRPr="00F37C8F">
        <w:rPr>
          <w:rFonts w:eastAsia="Arial" w:cs="Calibri"/>
        </w:rPr>
        <w:t xml:space="preserve"> páginas. </w:t>
      </w:r>
    </w:p>
    <w:p w14:paraId="774CF36C" w14:textId="03F456A2" w:rsidR="00777BB1" w:rsidRPr="00F37C8F" w:rsidRDefault="001C56E3" w:rsidP="00C94B3E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</w:rPr>
      </w:pPr>
      <w:r w:rsidRPr="00F37C8F">
        <w:rPr>
          <w:rFonts w:eastAsia="Arial" w:cs="Calibri"/>
          <w:b/>
        </w:rPr>
        <w:t>Tiempo:</w:t>
      </w:r>
      <w:r w:rsidR="00E947FE" w:rsidRPr="00F37C8F">
        <w:rPr>
          <w:rFonts w:eastAsia="Arial" w:cs="Calibri"/>
          <w:b/>
        </w:rPr>
        <w:t xml:space="preserve"> </w:t>
      </w:r>
      <w:r w:rsidR="00F77FFE" w:rsidRPr="00F37C8F">
        <w:rPr>
          <w:rFonts w:eastAsia="Arial" w:cs="Calibri"/>
          <w:bCs/>
        </w:rPr>
        <w:t>5</w:t>
      </w:r>
      <w:r w:rsidR="00E947FE" w:rsidRPr="00F37C8F">
        <w:rPr>
          <w:rFonts w:eastAsia="Arial" w:cs="Calibri"/>
          <w:bCs/>
        </w:rPr>
        <w:t xml:space="preserve"> horas</w:t>
      </w:r>
      <w:r w:rsidRPr="00F37C8F">
        <w:rPr>
          <w:rFonts w:eastAsia="Arial" w:cs="Calibri"/>
          <w:b/>
        </w:rPr>
        <w:t xml:space="preserve"> </w:t>
      </w:r>
      <w:r w:rsidR="008738D1" w:rsidRPr="00F37C8F">
        <w:rPr>
          <w:rFonts w:eastAsia="Arial" w:cs="Calibri"/>
          <w:b/>
        </w:rPr>
        <w:t>Evidencias de aprendizaje:</w:t>
      </w:r>
      <w:r w:rsidR="008738D1" w:rsidRPr="00F37C8F">
        <w:rPr>
          <w:rFonts w:eastAsia="Arial" w:cs="Calibri"/>
        </w:rPr>
        <w:t xml:space="preserve"> </w:t>
      </w:r>
      <w:r w:rsidR="00FA7193" w:rsidRPr="00F37C8F">
        <w:rPr>
          <w:rFonts w:cs="Calibri"/>
        </w:rPr>
        <w:t>Documento Word de negociación.</w:t>
      </w:r>
    </w:p>
    <w:p w14:paraId="656E3397" w14:textId="6DB2888B" w:rsidR="00093B22" w:rsidRPr="00F37C8F" w:rsidRDefault="00093B22" w:rsidP="00C94B3E">
      <w:pPr>
        <w:spacing w:after="0" w:line="240" w:lineRule="auto"/>
        <w:rPr>
          <w:rFonts w:cs="Calibri"/>
          <w:b/>
          <w:lang w:val="es-MX"/>
        </w:rPr>
      </w:pPr>
    </w:p>
    <w:p w14:paraId="67593466" w14:textId="1392B803" w:rsidR="00A4055A" w:rsidRPr="00F37C8F" w:rsidRDefault="00A4055A" w:rsidP="00C94B3E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lang w:val="es-MX"/>
        </w:rPr>
      </w:pPr>
      <w:r w:rsidRPr="00F37C8F">
        <w:rPr>
          <w:rFonts w:cs="Calibri"/>
          <w:b/>
          <w:lang w:val="es-MX"/>
        </w:rPr>
        <w:t>3.4 Actividades de transferencia</w:t>
      </w:r>
    </w:p>
    <w:p w14:paraId="5BD65B00" w14:textId="7EAA0E26" w:rsidR="003A3456" w:rsidRPr="00F37C8F" w:rsidRDefault="00345BBE" w:rsidP="00DF7582">
      <w:pPr>
        <w:shd w:val="clear" w:color="auto" w:fill="FFFFFF"/>
        <w:spacing w:after="0" w:line="240" w:lineRule="auto"/>
        <w:jc w:val="both"/>
        <w:rPr>
          <w:rFonts w:cs="Calibri"/>
          <w:color w:val="202124"/>
          <w:shd w:val="clear" w:color="auto" w:fill="FFFFFF"/>
        </w:rPr>
      </w:pPr>
      <w:r w:rsidRPr="00F37C8F">
        <w:rPr>
          <w:rFonts w:cs="Calibri"/>
          <w:noProof/>
        </w:rPr>
        <w:lastRenderedPageBreak/>
        <w:drawing>
          <wp:anchor distT="0" distB="0" distL="114300" distR="114300" simplePos="0" relativeHeight="251771904" behindDoc="0" locked="0" layoutInCell="1" allowOverlap="1" wp14:anchorId="2D5D0660" wp14:editId="5317038E">
            <wp:simplePos x="0" y="0"/>
            <wp:positionH relativeFrom="column">
              <wp:posOffset>19050</wp:posOffset>
            </wp:positionH>
            <wp:positionV relativeFrom="paragraph">
              <wp:posOffset>9525</wp:posOffset>
            </wp:positionV>
            <wp:extent cx="733425" cy="2286000"/>
            <wp:effectExtent l="0" t="0" r="9525" b="0"/>
            <wp:wrapSquare wrapText="bothSides"/>
            <wp:docPr id="32" name="Gráfico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77D3" w:rsidRPr="00F37C8F">
        <w:rPr>
          <w:rFonts w:cs="Calibri"/>
          <w:color w:val="202124"/>
          <w:shd w:val="clear" w:color="auto" w:fill="FFFFFF"/>
        </w:rPr>
        <w:t>Estimado aprendiz, en el ciclo de aprendizaje, usted tuvo la oportunidad de trasladar los conocimientos adquiridos desde la etapa vivencial a la etapa “APLICAR</w:t>
      </w:r>
      <w:proofErr w:type="gramStart"/>
      <w:r w:rsidR="002877D3" w:rsidRPr="00F37C8F">
        <w:rPr>
          <w:rFonts w:cs="Calibri"/>
          <w:color w:val="202124"/>
          <w:shd w:val="clear" w:color="auto" w:fill="FFFFFF"/>
        </w:rPr>
        <w:t>” ,</w:t>
      </w:r>
      <w:proofErr w:type="gramEnd"/>
      <w:r w:rsidR="002877D3" w:rsidRPr="00F37C8F">
        <w:rPr>
          <w:rFonts w:cs="Calibri"/>
          <w:color w:val="202124"/>
          <w:shd w:val="clear" w:color="auto" w:fill="FFFFFF"/>
        </w:rPr>
        <w:t xml:space="preserve"> llevando los aprendizajes a su vida personal y profesional.</w:t>
      </w:r>
    </w:p>
    <w:p w14:paraId="3BBA141B" w14:textId="77777777" w:rsidR="002877D3" w:rsidRPr="00F37C8F" w:rsidRDefault="002877D3" w:rsidP="00DF7582">
      <w:pPr>
        <w:shd w:val="clear" w:color="auto" w:fill="FFFFFF"/>
        <w:spacing w:after="0" w:line="240" w:lineRule="auto"/>
        <w:jc w:val="both"/>
        <w:rPr>
          <w:rFonts w:eastAsia="Arial" w:cs="Calibri"/>
        </w:rPr>
      </w:pPr>
    </w:p>
    <w:p w14:paraId="7B899615" w14:textId="657889EC" w:rsidR="006E3E40" w:rsidRPr="00F37C8F" w:rsidRDefault="006E3E40" w:rsidP="00DF7582">
      <w:pPr>
        <w:shd w:val="clear" w:color="auto" w:fill="FFFFFF"/>
        <w:spacing w:after="0" w:line="240" w:lineRule="auto"/>
        <w:jc w:val="both"/>
        <w:rPr>
          <w:rFonts w:eastAsia="Arial" w:cs="Calibri"/>
        </w:rPr>
      </w:pPr>
      <w:r w:rsidRPr="00F37C8F">
        <w:rPr>
          <w:rFonts w:eastAsia="Arial" w:cs="Calibri"/>
        </w:rPr>
        <w:t xml:space="preserve">Teniendo en cuenta la experiencia que usted relató en la actividad </w:t>
      </w:r>
      <w:r w:rsidRPr="00F37C8F">
        <w:rPr>
          <w:rFonts w:eastAsia="Arial" w:cs="Calibri"/>
          <w:b/>
          <w:bCs/>
        </w:rPr>
        <w:t>supervivencia</w:t>
      </w:r>
      <w:r w:rsidRPr="00F37C8F">
        <w:rPr>
          <w:rFonts w:eastAsia="Arial" w:cs="Calibri"/>
        </w:rPr>
        <w:t xml:space="preserve"> (cuadro resumen de la experiencia)</w:t>
      </w:r>
      <w:r w:rsidR="002918FE" w:rsidRPr="00F37C8F">
        <w:rPr>
          <w:rFonts w:eastAsia="Arial" w:cs="Calibri"/>
        </w:rPr>
        <w:t xml:space="preserve"> y el desarrollo de las actividades del contenido de esta competencia</w:t>
      </w:r>
      <w:r w:rsidRPr="00F37C8F">
        <w:rPr>
          <w:rFonts w:eastAsia="Arial" w:cs="Calibri"/>
        </w:rPr>
        <w:t>, redacte en un párrafo una reflexión sobre cómo habría cambiado esa vivencia de haber aplicado los siguientes co</w:t>
      </w:r>
      <w:r w:rsidR="00A237BF" w:rsidRPr="00F37C8F">
        <w:rPr>
          <w:rFonts w:eastAsia="Arial" w:cs="Calibri"/>
        </w:rPr>
        <w:t>nocimientos relacionados en esta guía, como son:</w:t>
      </w:r>
      <w:r w:rsidRPr="00F37C8F">
        <w:rPr>
          <w:rFonts w:eastAsia="Arial" w:cs="Calibri"/>
        </w:rPr>
        <w:t xml:space="preserve"> </w:t>
      </w:r>
    </w:p>
    <w:p w14:paraId="10E71C2D" w14:textId="69DE4E5D" w:rsidR="006E3E40" w:rsidRPr="00F37C8F" w:rsidRDefault="006E3E40" w:rsidP="00DF7582">
      <w:pPr>
        <w:shd w:val="clear" w:color="auto" w:fill="FFFFFF"/>
        <w:spacing w:after="0" w:line="240" w:lineRule="auto"/>
        <w:jc w:val="both"/>
        <w:rPr>
          <w:rFonts w:eastAsia="Arial" w:cs="Calibri"/>
        </w:rPr>
      </w:pPr>
      <w:r w:rsidRPr="00F37C8F">
        <w:rPr>
          <w:rFonts w:eastAsia="Arial" w:cs="Calibri"/>
        </w:rPr>
        <w:t xml:space="preserve"> </w:t>
      </w:r>
    </w:p>
    <w:p w14:paraId="02985CC6" w14:textId="69EFD29F" w:rsidR="00DF7582" w:rsidRPr="00F37C8F" w:rsidRDefault="006E3E40" w:rsidP="006E3E40">
      <w:pPr>
        <w:pStyle w:val="Prrafodelista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Arial" w:hAnsi="Calibri" w:cs="Calibri"/>
        </w:rPr>
      </w:pPr>
      <w:r w:rsidRPr="00F37C8F">
        <w:rPr>
          <w:rFonts w:ascii="Calibri" w:eastAsia="Arial" w:hAnsi="Calibri" w:cs="Calibri"/>
        </w:rPr>
        <w:t>Proceso de toma de decisiones y análisis de riesgos</w:t>
      </w:r>
    </w:p>
    <w:p w14:paraId="30700D1B" w14:textId="709A7D88" w:rsidR="006E3E40" w:rsidRPr="00F37C8F" w:rsidRDefault="006E3E40" w:rsidP="006E3E40">
      <w:pPr>
        <w:pStyle w:val="Prrafodelista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Arial" w:hAnsi="Calibri" w:cs="Calibri"/>
        </w:rPr>
      </w:pPr>
      <w:r w:rsidRPr="00F37C8F">
        <w:rPr>
          <w:rFonts w:ascii="Calibri" w:eastAsia="Arial" w:hAnsi="Calibri" w:cs="Calibri"/>
        </w:rPr>
        <w:t>Creatividad e innovación</w:t>
      </w:r>
    </w:p>
    <w:p w14:paraId="71CEC7E9" w14:textId="65C271A2" w:rsidR="006E3E40" w:rsidRPr="00F37C8F" w:rsidRDefault="006E3E40" w:rsidP="006E3E40">
      <w:pPr>
        <w:pStyle w:val="Prrafodelista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Arial" w:hAnsi="Calibri" w:cs="Calibri"/>
        </w:rPr>
      </w:pPr>
      <w:r w:rsidRPr="00F37C8F">
        <w:rPr>
          <w:rFonts w:ascii="Calibri" w:eastAsia="Arial" w:hAnsi="Calibri" w:cs="Calibri"/>
        </w:rPr>
        <w:t>Estrategia personal y plan de acción</w:t>
      </w:r>
    </w:p>
    <w:p w14:paraId="6F8E33C2" w14:textId="29FFF986" w:rsidR="006E3E40" w:rsidRPr="00F37C8F" w:rsidRDefault="006E3E40" w:rsidP="006E3E40">
      <w:pPr>
        <w:pStyle w:val="Prrafodelista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Arial" w:hAnsi="Calibri" w:cs="Calibri"/>
        </w:rPr>
      </w:pPr>
      <w:r w:rsidRPr="00F37C8F">
        <w:rPr>
          <w:rFonts w:ascii="Calibri" w:eastAsia="Arial" w:hAnsi="Calibri" w:cs="Calibri"/>
        </w:rPr>
        <w:t>Elementos y técnicas de la negociación</w:t>
      </w:r>
    </w:p>
    <w:p w14:paraId="5C145C07" w14:textId="179366F5" w:rsidR="00A237BF" w:rsidRPr="00F37C8F" w:rsidRDefault="00A237BF" w:rsidP="00A237BF">
      <w:pPr>
        <w:shd w:val="clear" w:color="auto" w:fill="FFFFFF"/>
        <w:spacing w:after="0" w:line="240" w:lineRule="auto"/>
        <w:jc w:val="both"/>
        <w:rPr>
          <w:rFonts w:eastAsia="Arial" w:cs="Calibri"/>
        </w:rPr>
      </w:pPr>
    </w:p>
    <w:p w14:paraId="0CE195A1" w14:textId="79417938" w:rsidR="007A18BF" w:rsidRPr="00F37C8F" w:rsidRDefault="00A237BF" w:rsidP="00A237BF">
      <w:pPr>
        <w:shd w:val="clear" w:color="auto" w:fill="FFFFFF"/>
        <w:spacing w:after="0" w:line="240" w:lineRule="auto"/>
        <w:jc w:val="both"/>
        <w:rPr>
          <w:rFonts w:eastAsia="Arial" w:cs="Calibri"/>
        </w:rPr>
      </w:pPr>
      <w:r w:rsidRPr="00F37C8F">
        <w:rPr>
          <w:rFonts w:eastAsia="Arial" w:cs="Calibri"/>
        </w:rPr>
        <w:t>Comp</w:t>
      </w:r>
      <w:r w:rsidR="00E947FE" w:rsidRPr="00F37C8F">
        <w:rPr>
          <w:rFonts w:eastAsia="Arial" w:cs="Calibri"/>
        </w:rPr>
        <w:t>a</w:t>
      </w:r>
      <w:r w:rsidRPr="00F37C8F">
        <w:rPr>
          <w:rFonts w:eastAsia="Arial" w:cs="Calibri"/>
        </w:rPr>
        <w:t xml:space="preserve">rta dicha reflexión con sus compañeros de </w:t>
      </w:r>
      <w:r w:rsidR="006C0482" w:rsidRPr="00F37C8F">
        <w:rPr>
          <w:rFonts w:eastAsia="Arial" w:cs="Calibri"/>
        </w:rPr>
        <w:t>equipo</w:t>
      </w:r>
      <w:r w:rsidRPr="00F37C8F">
        <w:rPr>
          <w:rFonts w:eastAsia="Arial" w:cs="Calibri"/>
        </w:rPr>
        <w:t>.</w:t>
      </w:r>
    </w:p>
    <w:p w14:paraId="772F3DF7" w14:textId="176B34AA" w:rsidR="007A18BF" w:rsidRPr="00F37C8F" w:rsidRDefault="007A18BF">
      <w:pPr>
        <w:spacing w:after="0" w:line="240" w:lineRule="auto"/>
        <w:rPr>
          <w:rFonts w:eastAsia="Arial" w:cs="Calibri"/>
          <w:highlight w:val="yellow"/>
        </w:rPr>
      </w:pPr>
    </w:p>
    <w:p w14:paraId="06D010B6" w14:textId="46AAC8AE" w:rsidR="00E947FE" w:rsidRPr="00F37C8F" w:rsidRDefault="00E947FE">
      <w:pPr>
        <w:spacing w:after="0" w:line="240" w:lineRule="auto"/>
        <w:rPr>
          <w:rFonts w:eastAsia="Arial" w:cs="Calibri"/>
          <w:bCs/>
          <w:highlight w:val="green"/>
        </w:rPr>
      </w:pPr>
      <w:r w:rsidRPr="00F37C8F">
        <w:rPr>
          <w:rFonts w:eastAsia="Arial" w:cs="Calibri"/>
          <w:b/>
        </w:rPr>
        <w:t>Tiempo</w:t>
      </w:r>
      <w:r w:rsidRPr="00F37C8F">
        <w:rPr>
          <w:rFonts w:eastAsia="Arial" w:cs="Calibri"/>
          <w:bCs/>
        </w:rPr>
        <w:t xml:space="preserve">: </w:t>
      </w:r>
      <w:r w:rsidR="00F77FFE" w:rsidRPr="00F37C8F">
        <w:rPr>
          <w:rFonts w:eastAsia="Arial" w:cs="Calibri"/>
          <w:bCs/>
        </w:rPr>
        <w:t>2</w:t>
      </w:r>
      <w:r w:rsidRPr="00F37C8F">
        <w:rPr>
          <w:rFonts w:eastAsia="Arial" w:cs="Calibri"/>
          <w:bCs/>
        </w:rPr>
        <w:t xml:space="preserve"> hora</w:t>
      </w:r>
      <w:r w:rsidR="00F77FFE" w:rsidRPr="00F37C8F">
        <w:rPr>
          <w:rFonts w:eastAsia="Arial" w:cs="Calibri"/>
          <w:bCs/>
        </w:rPr>
        <w:t>s</w:t>
      </w:r>
    </w:p>
    <w:p w14:paraId="5E102D4E" w14:textId="5DBD050D" w:rsidR="00A237BF" w:rsidRPr="00F37C8F" w:rsidRDefault="00A237BF">
      <w:pPr>
        <w:shd w:val="clear" w:color="auto" w:fill="FFFFFF"/>
        <w:spacing w:after="0" w:line="240" w:lineRule="auto"/>
        <w:jc w:val="both"/>
        <w:rPr>
          <w:rFonts w:eastAsia="Arial" w:cs="Calibri"/>
          <w:highlight w:val="yellow"/>
        </w:rPr>
      </w:pPr>
    </w:p>
    <w:p w14:paraId="3777A5E1" w14:textId="042380A2" w:rsidR="00A20F1C" w:rsidRPr="00F37C8F" w:rsidRDefault="00A20F1C">
      <w:pPr>
        <w:shd w:val="clear" w:color="auto" w:fill="FFFFFF"/>
        <w:spacing w:after="0" w:line="240" w:lineRule="auto"/>
        <w:jc w:val="both"/>
        <w:rPr>
          <w:rFonts w:eastAsia="Arial" w:cs="Calibri"/>
          <w:highlight w:val="yellow"/>
        </w:rPr>
      </w:pPr>
    </w:p>
    <w:p w14:paraId="4B1076F9" w14:textId="10712B9E" w:rsidR="007A18BF" w:rsidRPr="00F37C8F" w:rsidRDefault="00027644" w:rsidP="00027644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jc w:val="both"/>
        <w:rPr>
          <w:rFonts w:ascii="Calibri" w:hAnsi="Calibri" w:cs="Calibri"/>
          <w:lang w:val="es-MX"/>
        </w:rPr>
      </w:pPr>
      <w:r w:rsidRPr="00F37C8F">
        <w:rPr>
          <w:rFonts w:ascii="Calibri" w:hAnsi="Calibri" w:cs="Calibri"/>
          <w:b/>
          <w:bCs/>
          <w:lang w:val="es-MX"/>
        </w:rPr>
        <w:t>Ambiente Requerido:</w:t>
      </w:r>
      <w:r w:rsidRPr="00F37C8F">
        <w:rPr>
          <w:rFonts w:ascii="Calibri" w:hAnsi="Calibri" w:cs="Calibri"/>
          <w:lang w:val="es-MX"/>
        </w:rPr>
        <w:t xml:space="preserve"> Ambiente convencional.</w:t>
      </w:r>
    </w:p>
    <w:p w14:paraId="0376E0BD" w14:textId="2D05223D" w:rsidR="00DF7582" w:rsidRPr="00F37C8F" w:rsidRDefault="00027644" w:rsidP="00115F64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jc w:val="both"/>
        <w:rPr>
          <w:rFonts w:ascii="Calibri" w:hAnsi="Calibri" w:cs="Calibri"/>
          <w:lang w:val="es-MX"/>
        </w:rPr>
      </w:pPr>
      <w:r w:rsidRPr="00F37C8F">
        <w:rPr>
          <w:rFonts w:ascii="Calibri" w:hAnsi="Calibri" w:cs="Calibri"/>
          <w:b/>
          <w:bCs/>
          <w:lang w:val="es-MX"/>
        </w:rPr>
        <w:t>Materiales:</w:t>
      </w:r>
      <w:r w:rsidRPr="00F37C8F">
        <w:rPr>
          <w:rFonts w:ascii="Calibri" w:hAnsi="Calibri" w:cs="Calibri"/>
          <w:lang w:val="es-MX"/>
        </w:rPr>
        <w:t xml:space="preserve"> Marcadores de punta gruesa de varios colores, cartulina (en diferentes tamaños y formas), papel </w:t>
      </w:r>
      <w:r w:rsidR="00902323" w:rsidRPr="00F37C8F">
        <w:rPr>
          <w:rFonts w:ascii="Calibri" w:hAnsi="Calibri" w:cs="Calibri"/>
          <w:lang w:val="es-MX"/>
        </w:rPr>
        <w:t xml:space="preserve">para papelógrafo </w:t>
      </w:r>
      <w:r w:rsidRPr="00F37C8F">
        <w:rPr>
          <w:rFonts w:ascii="Calibri" w:hAnsi="Calibri" w:cs="Calibri"/>
          <w:lang w:val="es-MX"/>
        </w:rPr>
        <w:t>papel Bond, tijeras, rollos de cinta pegante, colores o crayolas, revistas con fotografías, barras de pegante, vasos desechables (o material reciclable)</w:t>
      </w:r>
      <w:r w:rsidR="00FA7193" w:rsidRPr="00F37C8F">
        <w:rPr>
          <w:rFonts w:ascii="Calibri" w:hAnsi="Calibri" w:cs="Calibri"/>
          <w:lang w:val="es-MX"/>
        </w:rPr>
        <w:t xml:space="preserve">, </w:t>
      </w:r>
      <w:r w:rsidRPr="00F37C8F">
        <w:rPr>
          <w:rFonts w:ascii="Calibri" w:hAnsi="Calibri" w:cs="Calibri"/>
          <w:lang w:val="es-MX"/>
        </w:rPr>
        <w:t>chinches, palos de pincho, platos de cartón o</w:t>
      </w:r>
      <w:r w:rsidR="007A18BF" w:rsidRPr="00F37C8F">
        <w:rPr>
          <w:rFonts w:ascii="Calibri" w:hAnsi="Calibri" w:cs="Calibri"/>
          <w:lang w:val="es-MX"/>
        </w:rPr>
        <w:t xml:space="preserve"> </w:t>
      </w:r>
      <w:r w:rsidRPr="00F37C8F">
        <w:rPr>
          <w:rFonts w:ascii="Calibri" w:hAnsi="Calibri" w:cs="Calibri"/>
          <w:lang w:val="es-MX"/>
        </w:rPr>
        <w:t xml:space="preserve">plástico, dulces de diferentes colores y </w:t>
      </w:r>
      <w:r w:rsidR="006C0482" w:rsidRPr="00F37C8F">
        <w:rPr>
          <w:rFonts w:ascii="Calibri" w:hAnsi="Calibri" w:cs="Calibri"/>
          <w:lang w:val="es-MX"/>
        </w:rPr>
        <w:t>paleta de dulce</w:t>
      </w:r>
      <w:r w:rsidRPr="00F37C8F">
        <w:rPr>
          <w:rFonts w:ascii="Calibri" w:hAnsi="Calibri" w:cs="Calibri"/>
          <w:lang w:val="es-MX"/>
        </w:rPr>
        <w:t>s</w:t>
      </w:r>
      <w:r w:rsidR="00DF7582" w:rsidRPr="00F37C8F">
        <w:rPr>
          <w:rFonts w:ascii="Calibri" w:hAnsi="Calibri" w:cs="Calibri"/>
          <w:lang w:val="es-MX"/>
        </w:rPr>
        <w:t>.</w:t>
      </w:r>
    </w:p>
    <w:p w14:paraId="09BB763B" w14:textId="77777777" w:rsidR="00B53D0D" w:rsidRPr="00F37C8F" w:rsidRDefault="00B53D0D" w:rsidP="00B53D0D">
      <w:pPr>
        <w:spacing w:after="0" w:line="240" w:lineRule="auto"/>
        <w:jc w:val="both"/>
        <w:rPr>
          <w:rFonts w:cs="Calibri"/>
          <w:b/>
          <w:color w:val="000000" w:themeColor="text1"/>
        </w:rPr>
      </w:pPr>
      <w:r w:rsidRPr="00F37C8F">
        <w:rPr>
          <w:rFonts w:cs="Calibri"/>
          <w:b/>
          <w:color w:val="000000" w:themeColor="text1"/>
        </w:rPr>
        <w:t>4. ACTIVIDADES DE EVALUACIÓN</w:t>
      </w:r>
    </w:p>
    <w:p w14:paraId="77B37831" w14:textId="77777777" w:rsidR="00B53D0D" w:rsidRPr="00F37C8F" w:rsidRDefault="00B53D0D" w:rsidP="00B53D0D">
      <w:pPr>
        <w:spacing w:after="0" w:line="240" w:lineRule="auto"/>
        <w:jc w:val="both"/>
        <w:rPr>
          <w:rFonts w:cs="Calibri"/>
          <w:b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9"/>
        <w:gridCol w:w="3100"/>
        <w:gridCol w:w="3260"/>
      </w:tblGrid>
      <w:tr w:rsidR="00B53D0D" w:rsidRPr="00F37C8F" w14:paraId="7EF4B68F" w14:textId="77777777" w:rsidTr="004E2DF9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14:paraId="366AA20D" w14:textId="77777777" w:rsidR="00B53D0D" w:rsidRPr="00F37C8F" w:rsidRDefault="00B53D0D" w:rsidP="004E2DF9">
            <w:pPr>
              <w:jc w:val="center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Evidencias de Aprendizaje</w:t>
            </w:r>
          </w:p>
        </w:tc>
        <w:tc>
          <w:tcPr>
            <w:tcW w:w="3100" w:type="dxa"/>
            <w:shd w:val="clear" w:color="auto" w:fill="A6A6A6" w:themeFill="background1" w:themeFillShade="A6"/>
          </w:tcPr>
          <w:p w14:paraId="33D7A4C4" w14:textId="77777777" w:rsidR="00B53D0D" w:rsidRPr="00F37C8F" w:rsidRDefault="00B53D0D" w:rsidP="004E2DF9">
            <w:pPr>
              <w:jc w:val="center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Criterios de Evaluación</w:t>
            </w:r>
          </w:p>
        </w:tc>
        <w:tc>
          <w:tcPr>
            <w:tcW w:w="3260" w:type="dxa"/>
            <w:shd w:val="clear" w:color="auto" w:fill="A6A6A6" w:themeFill="background1" w:themeFillShade="A6"/>
          </w:tcPr>
          <w:p w14:paraId="72D8B716" w14:textId="77777777" w:rsidR="00B53D0D" w:rsidRPr="00F37C8F" w:rsidRDefault="00B53D0D" w:rsidP="004E2DF9">
            <w:pPr>
              <w:jc w:val="center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Técnicas e Instrumentos de Evaluación</w:t>
            </w:r>
          </w:p>
        </w:tc>
      </w:tr>
      <w:tr w:rsidR="00B53D0D" w:rsidRPr="00F37C8F" w14:paraId="5B95941D" w14:textId="77777777" w:rsidTr="00DF7582">
        <w:trPr>
          <w:trHeight w:val="2400"/>
        </w:trPr>
        <w:tc>
          <w:tcPr>
            <w:tcW w:w="0" w:type="auto"/>
          </w:tcPr>
          <w:p w14:paraId="41BB5F99" w14:textId="77777777" w:rsidR="00041A8E" w:rsidRPr="00F37C8F" w:rsidRDefault="00041A8E" w:rsidP="00041A8E">
            <w:pPr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Evidencias de Producto:</w:t>
            </w:r>
          </w:p>
          <w:p w14:paraId="476C3770" w14:textId="59E553D9" w:rsidR="00551EB9" w:rsidRPr="00F37C8F" w:rsidRDefault="00551EB9" w:rsidP="00551EB9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eastAsia="Arial" w:cs="Calibri"/>
                <w:bCs/>
              </w:rPr>
            </w:pPr>
            <w:r w:rsidRPr="00F37C8F">
              <w:rPr>
                <w:rFonts w:eastAsia="Arial" w:cs="Calibri"/>
              </w:rPr>
              <w:t>Documento Word de toma de decisiones de acuerdo con el problema.</w:t>
            </w:r>
          </w:p>
          <w:p w14:paraId="13D36F22" w14:textId="315B371B" w:rsidR="00464121" w:rsidRPr="00F37C8F" w:rsidRDefault="00464121" w:rsidP="00464121">
            <w:pPr>
              <w:rPr>
                <w:rFonts w:cs="Calibri"/>
              </w:rPr>
            </w:pPr>
          </w:p>
          <w:p w14:paraId="135DD2CA" w14:textId="116C49E8" w:rsidR="00464121" w:rsidRPr="00F37C8F" w:rsidRDefault="00464121" w:rsidP="00464121">
            <w:pPr>
              <w:rPr>
                <w:rFonts w:cs="Calibri"/>
              </w:rPr>
            </w:pPr>
          </w:p>
          <w:p w14:paraId="35BAA88D" w14:textId="54E10529" w:rsidR="00464121" w:rsidRPr="00F37C8F" w:rsidRDefault="00464121" w:rsidP="00464121">
            <w:pPr>
              <w:rPr>
                <w:rFonts w:cs="Calibri"/>
              </w:rPr>
            </w:pPr>
          </w:p>
          <w:p w14:paraId="3975F9B0" w14:textId="28E5B8D4" w:rsidR="003473F4" w:rsidRPr="00F37C8F" w:rsidRDefault="002F4DAE" w:rsidP="00464121">
            <w:pPr>
              <w:rPr>
                <w:rFonts w:cs="Calibri"/>
              </w:rPr>
            </w:pPr>
            <w:r w:rsidRPr="00F37C8F">
              <w:rPr>
                <w:rFonts w:cs="Calibri"/>
              </w:rPr>
              <w:lastRenderedPageBreak/>
              <w:br/>
            </w:r>
            <w:r w:rsidR="00FE3EEC" w:rsidRPr="00F37C8F">
              <w:rPr>
                <w:rFonts w:cs="Calibri"/>
              </w:rPr>
              <w:t xml:space="preserve">Formato plan de acción personal diligenciado </w:t>
            </w:r>
          </w:p>
          <w:p w14:paraId="46928E45" w14:textId="7F68C15B" w:rsidR="003473F4" w:rsidRPr="00F37C8F" w:rsidRDefault="003473F4" w:rsidP="00464121">
            <w:pPr>
              <w:rPr>
                <w:rFonts w:cs="Calibri"/>
              </w:rPr>
            </w:pPr>
          </w:p>
          <w:p w14:paraId="2D4D9CFC" w14:textId="17393BF2" w:rsidR="003473F4" w:rsidRPr="00F37C8F" w:rsidRDefault="003473F4" w:rsidP="004E2DF9">
            <w:pPr>
              <w:rPr>
                <w:rFonts w:cs="Calibri"/>
                <w:b/>
              </w:rPr>
            </w:pPr>
          </w:p>
          <w:p w14:paraId="13188C63" w14:textId="17FA3BE9" w:rsidR="00566638" w:rsidRPr="00F37C8F" w:rsidRDefault="002D400B" w:rsidP="004E2DF9">
            <w:pPr>
              <w:rPr>
                <w:rFonts w:cs="Calibri"/>
                <w:b/>
              </w:rPr>
            </w:pPr>
            <w:r w:rsidRPr="00F37C8F">
              <w:rPr>
                <w:rFonts w:cs="Calibri"/>
                <w:bCs/>
                <w:iCs/>
                <w:lang w:val="es-MX"/>
              </w:rPr>
              <w:t>El molino de viento</w:t>
            </w:r>
          </w:p>
          <w:p w14:paraId="1C7DED12" w14:textId="77777777" w:rsidR="00566638" w:rsidRPr="00F37C8F" w:rsidRDefault="00566638" w:rsidP="004E2DF9">
            <w:pPr>
              <w:rPr>
                <w:rFonts w:cs="Calibri"/>
                <w:b/>
              </w:rPr>
            </w:pPr>
          </w:p>
          <w:p w14:paraId="7F15B16C" w14:textId="63871792" w:rsidR="00DF7582" w:rsidRPr="00F37C8F" w:rsidRDefault="00DF7582" w:rsidP="00464121">
            <w:pPr>
              <w:rPr>
                <w:rFonts w:cs="Calibri"/>
                <w:bCs/>
              </w:rPr>
            </w:pPr>
          </w:p>
          <w:p w14:paraId="50A0278F" w14:textId="2B1A8BE4" w:rsidR="007A18BF" w:rsidRPr="00F37C8F" w:rsidRDefault="007A18BF" w:rsidP="00464121">
            <w:pPr>
              <w:rPr>
                <w:rFonts w:cs="Calibri"/>
                <w:bCs/>
              </w:rPr>
            </w:pPr>
          </w:p>
          <w:p w14:paraId="347575BB" w14:textId="7875499C" w:rsidR="007A18BF" w:rsidRPr="00F37C8F" w:rsidRDefault="007A18BF" w:rsidP="00464121">
            <w:pPr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Documento Word de negociación</w:t>
            </w:r>
          </w:p>
          <w:p w14:paraId="3CBA3D79" w14:textId="77777777" w:rsidR="007A18BF" w:rsidRPr="00F37C8F" w:rsidRDefault="007A18BF" w:rsidP="00464121">
            <w:pPr>
              <w:rPr>
                <w:rFonts w:cs="Calibri"/>
                <w:bCs/>
              </w:rPr>
            </w:pPr>
          </w:p>
          <w:p w14:paraId="39F47357" w14:textId="77777777" w:rsidR="007A18BF" w:rsidRPr="00F37C8F" w:rsidRDefault="007A18BF" w:rsidP="00464121">
            <w:pPr>
              <w:rPr>
                <w:rFonts w:cs="Calibri"/>
                <w:b/>
              </w:rPr>
            </w:pPr>
          </w:p>
          <w:p w14:paraId="0E6F12BB" w14:textId="77777777" w:rsidR="007A18BF" w:rsidRPr="00F37C8F" w:rsidRDefault="007A18BF" w:rsidP="00464121">
            <w:pPr>
              <w:rPr>
                <w:rFonts w:cs="Calibri"/>
                <w:b/>
              </w:rPr>
            </w:pPr>
          </w:p>
          <w:p w14:paraId="24E5EC53" w14:textId="6A475A67" w:rsidR="003803D1" w:rsidRPr="00F37C8F" w:rsidRDefault="003803D1" w:rsidP="006857B1">
            <w:pPr>
              <w:rPr>
                <w:rFonts w:cs="Calibri"/>
                <w:b/>
                <w:strike/>
              </w:rPr>
            </w:pPr>
          </w:p>
        </w:tc>
        <w:tc>
          <w:tcPr>
            <w:tcW w:w="3100" w:type="dxa"/>
          </w:tcPr>
          <w:p w14:paraId="14EB6C72" w14:textId="4C4F45DA" w:rsidR="00161794" w:rsidRPr="00F37C8F" w:rsidRDefault="00161794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/>
                <w:bCs/>
                <w:lang w:eastAsia="es-ES"/>
              </w:rPr>
            </w:pPr>
            <w:r w:rsidRPr="00F37C8F">
              <w:rPr>
                <w:rFonts w:cs="Calibri"/>
                <w:b/>
                <w:bCs/>
                <w:lang w:eastAsia="es-ES"/>
              </w:rPr>
              <w:lastRenderedPageBreak/>
              <w:t>R2</w:t>
            </w:r>
          </w:p>
          <w:p w14:paraId="4C312859" w14:textId="41E54DEE" w:rsidR="00464121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>Identifica el proceso de</w:t>
            </w:r>
          </w:p>
          <w:p w14:paraId="14E5AF55" w14:textId="77777777" w:rsidR="00464121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>toma de decisiones de</w:t>
            </w:r>
          </w:p>
          <w:p w14:paraId="4A8410EB" w14:textId="77777777" w:rsidR="00464121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>acuerdo con problemas de</w:t>
            </w:r>
          </w:p>
          <w:p w14:paraId="4789D453" w14:textId="17372224" w:rsidR="00464121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>la cotidianidad.</w:t>
            </w:r>
          </w:p>
          <w:p w14:paraId="39257208" w14:textId="77777777" w:rsidR="00464121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</w:p>
          <w:p w14:paraId="0DA33C89" w14:textId="77777777" w:rsidR="00464121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>Aplica el proceso de toma</w:t>
            </w:r>
          </w:p>
          <w:p w14:paraId="4A561914" w14:textId="77777777" w:rsidR="00464121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>de decisiones según</w:t>
            </w:r>
          </w:p>
          <w:p w14:paraId="640CEEC7" w14:textId="77777777" w:rsidR="00464121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>identificación de riesgos y</w:t>
            </w:r>
          </w:p>
          <w:p w14:paraId="7755BF85" w14:textId="6F0A3FF6" w:rsidR="00566638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>alternativas de solución.</w:t>
            </w:r>
          </w:p>
          <w:p w14:paraId="7744BF5E" w14:textId="236E74DB" w:rsidR="00464121" w:rsidRPr="00F37C8F" w:rsidRDefault="00464121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</w:p>
          <w:p w14:paraId="3FA53C06" w14:textId="6D24693A" w:rsidR="00161794" w:rsidRPr="00F37C8F" w:rsidRDefault="00161794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/>
                <w:bCs/>
                <w:lang w:eastAsia="es-ES"/>
              </w:rPr>
            </w:pPr>
            <w:r w:rsidRPr="00F37C8F">
              <w:rPr>
                <w:rFonts w:cs="Calibri"/>
                <w:b/>
                <w:bCs/>
                <w:lang w:eastAsia="es-ES"/>
              </w:rPr>
              <w:t>R3</w:t>
            </w:r>
          </w:p>
          <w:p w14:paraId="5E1D1F68" w14:textId="10260961" w:rsidR="003803D1" w:rsidRPr="00F37C8F" w:rsidRDefault="000F0193" w:rsidP="00E86B2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lastRenderedPageBreak/>
              <w:t>Sustenta el plan de acción teniendo en cuenta los elementos de una estrategia emprendedora.</w:t>
            </w:r>
          </w:p>
          <w:p w14:paraId="6F5E7EF4" w14:textId="77777777" w:rsidR="007A18BF" w:rsidRPr="00F37C8F" w:rsidRDefault="007A18BF" w:rsidP="00E86B2A">
            <w:pPr>
              <w:jc w:val="both"/>
              <w:rPr>
                <w:rFonts w:cs="Calibri"/>
                <w:lang w:eastAsia="es-ES"/>
              </w:rPr>
            </w:pPr>
          </w:p>
          <w:p w14:paraId="09D8C408" w14:textId="3016A256" w:rsidR="002D400B" w:rsidRPr="00F37C8F" w:rsidRDefault="002D400B" w:rsidP="00E86B2A">
            <w:pPr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 xml:space="preserve">Apropia el concepto de creatividad e innovación según solución de desafíos. </w:t>
            </w:r>
          </w:p>
          <w:p w14:paraId="5BE529AA" w14:textId="77777777" w:rsidR="002D400B" w:rsidRPr="00F37C8F" w:rsidRDefault="002D400B" w:rsidP="00E86B2A">
            <w:pPr>
              <w:jc w:val="both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 xml:space="preserve">Aplica la capacidad creativa e innovadora teniendo en cuenta los desafíos emprendedores. </w:t>
            </w:r>
          </w:p>
          <w:p w14:paraId="117FD17B" w14:textId="77777777" w:rsidR="007A18BF" w:rsidRPr="00F37C8F" w:rsidRDefault="007A18BF" w:rsidP="00E86B2A">
            <w:pPr>
              <w:jc w:val="both"/>
              <w:rPr>
                <w:rFonts w:cs="Calibri"/>
                <w:b/>
                <w:bCs/>
                <w:lang w:eastAsia="es-ES"/>
              </w:rPr>
            </w:pPr>
            <w:r w:rsidRPr="00F37C8F">
              <w:rPr>
                <w:rFonts w:cs="Calibri"/>
                <w:b/>
                <w:bCs/>
                <w:lang w:eastAsia="es-ES"/>
              </w:rPr>
              <w:t>R4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84"/>
            </w:tblGrid>
            <w:tr w:rsidR="007A18BF" w:rsidRPr="00F37C8F" w14:paraId="36905A24" w14:textId="77777777">
              <w:trPr>
                <w:trHeight w:val="489"/>
              </w:trPr>
              <w:tc>
                <w:tcPr>
                  <w:tcW w:w="0" w:type="auto"/>
                </w:tcPr>
                <w:p w14:paraId="50058B41" w14:textId="77777777" w:rsidR="007A18BF" w:rsidRPr="00F37C8F" w:rsidRDefault="007A18BF" w:rsidP="00115F64">
                  <w:pPr>
                    <w:ind w:left="-84"/>
                    <w:jc w:val="both"/>
                    <w:rPr>
                      <w:rFonts w:cs="Calibri"/>
                      <w:lang w:eastAsia="es-ES"/>
                    </w:rPr>
                  </w:pPr>
                  <w:r w:rsidRPr="00F37C8F">
                    <w:rPr>
                      <w:rFonts w:cs="Calibri"/>
                      <w:lang w:eastAsia="es-ES"/>
                    </w:rPr>
                    <w:t xml:space="preserve">Identifica los elementos de la negociación de acuerdo con los intereses propios y del otro. </w:t>
                  </w:r>
                </w:p>
                <w:p w14:paraId="6F234163" w14:textId="6A6295EB" w:rsidR="007A18BF" w:rsidRPr="00F37C8F" w:rsidRDefault="007A18BF" w:rsidP="00A20F1C">
                  <w:pPr>
                    <w:ind w:left="-84"/>
                    <w:jc w:val="both"/>
                    <w:rPr>
                      <w:rFonts w:cs="Calibri"/>
                      <w:b/>
                      <w:bCs/>
                      <w:lang w:eastAsia="es-ES"/>
                    </w:rPr>
                  </w:pPr>
                  <w:r w:rsidRPr="00F37C8F">
                    <w:rPr>
                      <w:rFonts w:cs="Calibri"/>
                      <w:lang w:eastAsia="es-ES"/>
                    </w:rPr>
                    <w:t xml:space="preserve">Asocia las técnicas de negociación teniendo en cuenta los ámbitos personales, sociales y profesionales. </w:t>
                  </w:r>
                </w:p>
              </w:tc>
            </w:tr>
          </w:tbl>
          <w:p w14:paraId="23A802B2" w14:textId="51C1C3C2" w:rsidR="007A18BF" w:rsidRPr="00F37C8F" w:rsidRDefault="007A18BF" w:rsidP="00E86B2A">
            <w:pPr>
              <w:jc w:val="both"/>
              <w:rPr>
                <w:rFonts w:cs="Calibri"/>
                <w:b/>
                <w:bCs/>
                <w:lang w:eastAsia="es-ES"/>
              </w:rPr>
            </w:pPr>
          </w:p>
        </w:tc>
        <w:tc>
          <w:tcPr>
            <w:tcW w:w="3260" w:type="dxa"/>
          </w:tcPr>
          <w:p w14:paraId="0AB02234" w14:textId="77777777" w:rsidR="00B53D0D" w:rsidRPr="00F37C8F" w:rsidRDefault="00B53D0D" w:rsidP="004E2DF9">
            <w:pPr>
              <w:jc w:val="center"/>
              <w:rPr>
                <w:rFonts w:cs="Calibri"/>
                <w:b/>
              </w:rPr>
            </w:pPr>
          </w:p>
          <w:p w14:paraId="5D29EFCD" w14:textId="47D24639" w:rsidR="00C179C5" w:rsidRPr="00F37C8F" w:rsidRDefault="00C179C5" w:rsidP="00C179C5">
            <w:pPr>
              <w:autoSpaceDE w:val="0"/>
              <w:autoSpaceDN w:val="0"/>
              <w:adjustRightInd w:val="0"/>
              <w:spacing w:after="0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b/>
                <w:bCs/>
                <w:lang w:eastAsia="es-ES"/>
              </w:rPr>
              <w:t>T</w:t>
            </w:r>
            <w:r w:rsidR="00551EB9" w:rsidRPr="00F37C8F">
              <w:rPr>
                <w:rFonts w:cs="Calibri"/>
                <w:b/>
                <w:bCs/>
                <w:lang w:eastAsia="es-ES"/>
              </w:rPr>
              <w:t>écnica</w:t>
            </w:r>
            <w:r w:rsidRPr="00F37C8F">
              <w:rPr>
                <w:rFonts w:cs="Calibri"/>
                <w:b/>
                <w:bCs/>
                <w:lang w:eastAsia="es-ES"/>
              </w:rPr>
              <w:t>:</w:t>
            </w:r>
            <w:r w:rsidRPr="00F37C8F">
              <w:rPr>
                <w:rFonts w:cs="Calibri"/>
                <w:lang w:eastAsia="es-ES"/>
              </w:rPr>
              <w:t xml:space="preserve"> </w:t>
            </w:r>
            <w:r w:rsidR="00EA78F6" w:rsidRPr="00F37C8F">
              <w:rPr>
                <w:rFonts w:cs="Calibri"/>
                <w:lang w:eastAsia="es-ES"/>
              </w:rPr>
              <w:t>Valoración de producto</w:t>
            </w:r>
            <w:r w:rsidR="009168AA" w:rsidRPr="00F37C8F">
              <w:rPr>
                <w:rFonts w:cs="Calibri"/>
                <w:lang w:eastAsia="es-ES"/>
              </w:rPr>
              <w:t xml:space="preserve"> </w:t>
            </w:r>
          </w:p>
          <w:p w14:paraId="33924609" w14:textId="77777777" w:rsidR="00551EB9" w:rsidRPr="00F37C8F" w:rsidRDefault="00C179C5" w:rsidP="00C179C5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lang w:eastAsia="es-ES"/>
              </w:rPr>
            </w:pPr>
            <w:r w:rsidRPr="00F37C8F">
              <w:rPr>
                <w:rFonts w:cs="Calibri"/>
                <w:b/>
                <w:bCs/>
                <w:lang w:eastAsia="es-ES"/>
              </w:rPr>
              <w:t>I</w:t>
            </w:r>
            <w:r w:rsidR="00551EB9" w:rsidRPr="00F37C8F">
              <w:rPr>
                <w:rFonts w:cs="Calibri"/>
                <w:b/>
                <w:bCs/>
                <w:lang w:eastAsia="es-ES"/>
              </w:rPr>
              <w:t>nstrumento</w:t>
            </w:r>
            <w:r w:rsidRPr="00F37C8F">
              <w:rPr>
                <w:rFonts w:cs="Calibri"/>
                <w:b/>
                <w:bCs/>
                <w:lang w:eastAsia="es-ES"/>
              </w:rPr>
              <w:t xml:space="preserve">: </w:t>
            </w:r>
          </w:p>
          <w:p w14:paraId="721650E2" w14:textId="716B11AE" w:rsidR="00C179C5" w:rsidRPr="00F37C8F" w:rsidRDefault="00C179C5" w:rsidP="00C179C5">
            <w:pPr>
              <w:autoSpaceDE w:val="0"/>
              <w:autoSpaceDN w:val="0"/>
              <w:adjustRightInd w:val="0"/>
              <w:spacing w:after="0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lang w:eastAsia="es-ES"/>
              </w:rPr>
              <w:t>Lista de chequeo de proceso</w:t>
            </w:r>
          </w:p>
          <w:p w14:paraId="24FD660D" w14:textId="77777777" w:rsidR="00566638" w:rsidRPr="00F37C8F" w:rsidRDefault="00566638" w:rsidP="004E2DF9">
            <w:pPr>
              <w:jc w:val="center"/>
              <w:rPr>
                <w:rFonts w:cs="Calibri"/>
                <w:b/>
              </w:rPr>
            </w:pPr>
          </w:p>
          <w:p w14:paraId="599AC8AB" w14:textId="77777777" w:rsidR="00566638" w:rsidRPr="00F37C8F" w:rsidRDefault="00566638" w:rsidP="004E2DF9">
            <w:pPr>
              <w:jc w:val="center"/>
              <w:rPr>
                <w:rFonts w:cs="Calibri"/>
                <w:b/>
              </w:rPr>
            </w:pPr>
          </w:p>
          <w:p w14:paraId="056D9642" w14:textId="77777777" w:rsidR="00566638" w:rsidRPr="00F37C8F" w:rsidRDefault="00566638" w:rsidP="004E2DF9">
            <w:pPr>
              <w:jc w:val="center"/>
              <w:rPr>
                <w:rFonts w:cs="Calibri"/>
                <w:bCs/>
              </w:rPr>
            </w:pPr>
          </w:p>
          <w:p w14:paraId="6636742D" w14:textId="77777777" w:rsidR="00464121" w:rsidRPr="00F37C8F" w:rsidRDefault="00464121" w:rsidP="004E2DF9">
            <w:pPr>
              <w:jc w:val="center"/>
              <w:rPr>
                <w:rFonts w:cs="Calibri"/>
                <w:bCs/>
              </w:rPr>
            </w:pPr>
          </w:p>
          <w:p w14:paraId="32FCFBB8" w14:textId="63EB145B" w:rsidR="00566638" w:rsidRPr="00F37C8F" w:rsidRDefault="00566638" w:rsidP="002F4DAE">
            <w:pPr>
              <w:jc w:val="center"/>
              <w:rPr>
                <w:rFonts w:cs="Calibri"/>
                <w:bCs/>
              </w:rPr>
            </w:pPr>
          </w:p>
          <w:p w14:paraId="5438D36D" w14:textId="4BE369C2" w:rsidR="00C179C5" w:rsidRPr="00F37C8F" w:rsidRDefault="00C179C5" w:rsidP="00C179C5">
            <w:pPr>
              <w:autoSpaceDE w:val="0"/>
              <w:autoSpaceDN w:val="0"/>
              <w:adjustRightInd w:val="0"/>
              <w:spacing w:after="0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b/>
                <w:bCs/>
                <w:lang w:eastAsia="es-ES"/>
              </w:rPr>
              <w:lastRenderedPageBreak/>
              <w:t>T</w:t>
            </w:r>
            <w:r w:rsidR="000F0193" w:rsidRPr="00F37C8F">
              <w:rPr>
                <w:rFonts w:cs="Calibri"/>
                <w:b/>
                <w:bCs/>
                <w:lang w:eastAsia="es-ES"/>
              </w:rPr>
              <w:t>écnica</w:t>
            </w:r>
            <w:r w:rsidRPr="00F37C8F">
              <w:rPr>
                <w:rFonts w:cs="Calibri"/>
                <w:b/>
                <w:bCs/>
                <w:lang w:eastAsia="es-ES"/>
              </w:rPr>
              <w:t>:</w:t>
            </w:r>
            <w:r w:rsidRPr="00F37C8F">
              <w:rPr>
                <w:rFonts w:cs="Calibri"/>
                <w:lang w:eastAsia="es-ES"/>
              </w:rPr>
              <w:t xml:space="preserve"> </w:t>
            </w:r>
            <w:r w:rsidR="000F0193" w:rsidRPr="00F37C8F">
              <w:rPr>
                <w:rFonts w:cs="Calibri"/>
                <w:lang w:eastAsia="es-ES"/>
              </w:rPr>
              <w:t>Valoración de producto</w:t>
            </w:r>
          </w:p>
          <w:p w14:paraId="2313E1FA" w14:textId="4A31C3D2" w:rsidR="00C179C5" w:rsidRPr="00F37C8F" w:rsidRDefault="00C179C5" w:rsidP="00C179C5">
            <w:pPr>
              <w:autoSpaceDE w:val="0"/>
              <w:autoSpaceDN w:val="0"/>
              <w:adjustRightInd w:val="0"/>
              <w:spacing w:after="0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b/>
                <w:bCs/>
                <w:lang w:eastAsia="es-ES"/>
              </w:rPr>
              <w:t>I</w:t>
            </w:r>
            <w:r w:rsidR="000F0193" w:rsidRPr="00F37C8F">
              <w:rPr>
                <w:rFonts w:cs="Calibri"/>
                <w:b/>
                <w:bCs/>
                <w:lang w:eastAsia="es-ES"/>
              </w:rPr>
              <w:t>nstrumento</w:t>
            </w:r>
            <w:r w:rsidRPr="00F37C8F">
              <w:rPr>
                <w:rFonts w:cs="Calibri"/>
                <w:b/>
                <w:bCs/>
                <w:lang w:eastAsia="es-ES"/>
              </w:rPr>
              <w:t>:</w:t>
            </w:r>
            <w:r w:rsidRPr="00F37C8F">
              <w:rPr>
                <w:rFonts w:cs="Calibri"/>
                <w:lang w:eastAsia="es-ES"/>
              </w:rPr>
              <w:t xml:space="preserve"> Lista de chequeo </w:t>
            </w:r>
          </w:p>
          <w:p w14:paraId="4C78E011" w14:textId="77777777" w:rsidR="00C179C5" w:rsidRPr="00F37C8F" w:rsidRDefault="00C179C5" w:rsidP="002F4DAE">
            <w:pPr>
              <w:jc w:val="center"/>
              <w:rPr>
                <w:rFonts w:cs="Calibri"/>
                <w:bCs/>
              </w:rPr>
            </w:pPr>
          </w:p>
          <w:p w14:paraId="0B559FAE" w14:textId="77777777" w:rsidR="00566638" w:rsidRPr="00F37C8F" w:rsidRDefault="00566638" w:rsidP="004E2DF9">
            <w:pPr>
              <w:jc w:val="center"/>
              <w:rPr>
                <w:rFonts w:cs="Calibri"/>
                <w:bCs/>
              </w:rPr>
            </w:pPr>
          </w:p>
          <w:p w14:paraId="31652260" w14:textId="77777777" w:rsidR="00464121" w:rsidRPr="00F37C8F" w:rsidRDefault="00464121" w:rsidP="00566638">
            <w:pPr>
              <w:jc w:val="center"/>
              <w:rPr>
                <w:rFonts w:cs="Calibri"/>
                <w:bCs/>
              </w:rPr>
            </w:pPr>
          </w:p>
          <w:p w14:paraId="0AC238C2" w14:textId="77777777" w:rsidR="000F0193" w:rsidRPr="00F37C8F" w:rsidRDefault="000F0193" w:rsidP="003473F4">
            <w:pPr>
              <w:rPr>
                <w:rFonts w:cs="Calibri"/>
                <w:bCs/>
              </w:rPr>
            </w:pPr>
          </w:p>
          <w:p w14:paraId="3CBA0F70" w14:textId="77777777" w:rsidR="003473F4" w:rsidRPr="00F37C8F" w:rsidRDefault="003473F4" w:rsidP="003473F4">
            <w:pPr>
              <w:jc w:val="center"/>
              <w:rPr>
                <w:rFonts w:cs="Calibri"/>
                <w:bCs/>
              </w:rPr>
            </w:pPr>
          </w:p>
          <w:p w14:paraId="409A09B1" w14:textId="77777777" w:rsidR="003803D1" w:rsidRPr="00F37C8F" w:rsidRDefault="003803D1" w:rsidP="000F0193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</w:p>
          <w:p w14:paraId="2E0C21CE" w14:textId="77777777" w:rsidR="007A18BF" w:rsidRPr="00F37C8F" w:rsidRDefault="007A18BF" w:rsidP="000F0193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</w:p>
          <w:p w14:paraId="2E059005" w14:textId="77777777" w:rsidR="007A18BF" w:rsidRPr="00F37C8F" w:rsidRDefault="007A18BF" w:rsidP="000F0193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</w:p>
          <w:p w14:paraId="2672CDB6" w14:textId="77777777" w:rsidR="007A18BF" w:rsidRPr="00F37C8F" w:rsidRDefault="007A18BF" w:rsidP="007A18BF">
            <w:pPr>
              <w:autoSpaceDE w:val="0"/>
              <w:autoSpaceDN w:val="0"/>
              <w:adjustRightInd w:val="0"/>
              <w:spacing w:after="0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b/>
                <w:bCs/>
                <w:lang w:eastAsia="es-ES"/>
              </w:rPr>
              <w:t>Técnica:</w:t>
            </w:r>
            <w:r w:rsidRPr="00F37C8F">
              <w:rPr>
                <w:rFonts w:cs="Calibri"/>
                <w:lang w:eastAsia="es-ES"/>
              </w:rPr>
              <w:t xml:space="preserve"> Valoración de producto</w:t>
            </w:r>
          </w:p>
          <w:p w14:paraId="1D4A73F2" w14:textId="77777777" w:rsidR="007A18BF" w:rsidRPr="00F37C8F" w:rsidRDefault="007A18BF" w:rsidP="007A18BF">
            <w:pPr>
              <w:autoSpaceDE w:val="0"/>
              <w:autoSpaceDN w:val="0"/>
              <w:adjustRightInd w:val="0"/>
              <w:spacing w:after="0"/>
              <w:rPr>
                <w:rFonts w:cs="Calibri"/>
                <w:lang w:eastAsia="es-ES"/>
              </w:rPr>
            </w:pPr>
            <w:r w:rsidRPr="00F37C8F">
              <w:rPr>
                <w:rFonts w:cs="Calibri"/>
                <w:b/>
                <w:bCs/>
                <w:lang w:eastAsia="es-ES"/>
              </w:rPr>
              <w:t>Instrumento:</w:t>
            </w:r>
            <w:r w:rsidRPr="00F37C8F">
              <w:rPr>
                <w:rFonts w:cs="Calibri"/>
                <w:lang w:eastAsia="es-ES"/>
              </w:rPr>
              <w:t xml:space="preserve"> Lista de chequeo </w:t>
            </w:r>
          </w:p>
          <w:p w14:paraId="7F7C38A2" w14:textId="22799994" w:rsidR="007A18BF" w:rsidRPr="00F37C8F" w:rsidRDefault="007A18BF" w:rsidP="000F0193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</w:p>
        </w:tc>
      </w:tr>
    </w:tbl>
    <w:p w14:paraId="420840B3" w14:textId="0FF06014" w:rsidR="00B53D0D" w:rsidRPr="00F37C8F" w:rsidRDefault="00B53D0D" w:rsidP="00B53D0D">
      <w:pPr>
        <w:spacing w:after="0" w:line="240" w:lineRule="auto"/>
        <w:jc w:val="both"/>
        <w:rPr>
          <w:rFonts w:cs="Calibri"/>
          <w:b/>
          <w:color w:val="000000" w:themeColor="text1"/>
        </w:rPr>
      </w:pPr>
    </w:p>
    <w:p w14:paraId="360364AE" w14:textId="77777777" w:rsidR="006857B1" w:rsidRPr="00F37C8F" w:rsidRDefault="006857B1" w:rsidP="00B53D0D">
      <w:pPr>
        <w:spacing w:after="0" w:line="240" w:lineRule="auto"/>
        <w:jc w:val="both"/>
        <w:rPr>
          <w:rFonts w:cs="Calibri"/>
          <w:b/>
          <w:color w:val="000000" w:themeColor="text1"/>
        </w:rPr>
      </w:pPr>
    </w:p>
    <w:p w14:paraId="0CCB4776" w14:textId="42B803F0" w:rsidR="00B53D0D" w:rsidRPr="00F37C8F" w:rsidRDefault="00B53D0D" w:rsidP="00B53D0D">
      <w:pPr>
        <w:jc w:val="both"/>
        <w:rPr>
          <w:rFonts w:cs="Calibri"/>
          <w:b/>
        </w:rPr>
      </w:pPr>
      <w:r w:rsidRPr="00F37C8F">
        <w:rPr>
          <w:rFonts w:cs="Calibri"/>
          <w:b/>
        </w:rPr>
        <w:t>5. GLOSARIO DE TÉRMINOS</w:t>
      </w:r>
    </w:p>
    <w:p w14:paraId="323C8057" w14:textId="4A7BD8BD" w:rsidR="008A760E" w:rsidRPr="00F37C8F" w:rsidRDefault="008A760E" w:rsidP="008A760E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t xml:space="preserve">Análisis de alternativas: </w:t>
      </w:r>
      <w:r w:rsidRPr="00F37C8F">
        <w:rPr>
          <w:rFonts w:cs="Calibri"/>
        </w:rPr>
        <w:t xml:space="preserve">identificación de uno o más medios que representan estrategias para dar solución a la problemática. </w:t>
      </w:r>
    </w:p>
    <w:p w14:paraId="56145774" w14:textId="745854D1" w:rsidR="008A760E" w:rsidRPr="00F37C8F" w:rsidRDefault="008A760E" w:rsidP="008A760E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t xml:space="preserve">Análisis de riesgo: </w:t>
      </w:r>
      <w:r w:rsidRPr="00F37C8F">
        <w:rPr>
          <w:rFonts w:cs="Calibri"/>
        </w:rPr>
        <w:t>es el estudio de las causas de las posibles amenazas y probables eventos no deseados</w:t>
      </w:r>
      <w:r w:rsidR="00182C4C" w:rsidRPr="00F37C8F">
        <w:rPr>
          <w:rFonts w:cs="Calibri"/>
        </w:rPr>
        <w:t>.</w:t>
      </w:r>
    </w:p>
    <w:p w14:paraId="4DB5C1BA" w14:textId="77777777" w:rsidR="008A760E" w:rsidRPr="00F37C8F" w:rsidRDefault="008A760E" w:rsidP="008A760E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t xml:space="preserve">Creatividad: </w:t>
      </w:r>
      <w:r w:rsidRPr="00F37C8F">
        <w:rPr>
          <w:rFonts w:cs="Calibri"/>
        </w:rPr>
        <w:t>capacidad para encontrar relaciones entre ideas antes no relacionadas, y que se manifiestan en forma de nuevos esquemas, experiencias o productos nuevos.</w:t>
      </w:r>
    </w:p>
    <w:p w14:paraId="50D5EC83" w14:textId="0C369451" w:rsidR="008A760E" w:rsidRPr="00F37C8F" w:rsidRDefault="008A760E" w:rsidP="008A760E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t xml:space="preserve">Desafío: </w:t>
      </w:r>
      <w:r w:rsidRPr="00F37C8F">
        <w:rPr>
          <w:rFonts w:cs="Calibri"/>
        </w:rPr>
        <w:t>dificultad que se asume de modo libre con la finalidad de obtener algún tipo de </w:t>
      </w:r>
      <w:hyperlink r:id="rId26" w:history="1">
        <w:r w:rsidRPr="00F37C8F">
          <w:rPr>
            <w:rFonts w:cs="Calibri"/>
          </w:rPr>
          <w:t>beneficio</w:t>
        </w:r>
      </w:hyperlink>
      <w:r w:rsidRPr="00F37C8F">
        <w:rPr>
          <w:rFonts w:cs="Calibri"/>
        </w:rPr>
        <w:t xml:space="preserve">. </w:t>
      </w:r>
    </w:p>
    <w:p w14:paraId="39DF45AA" w14:textId="3BD33474" w:rsidR="008A760E" w:rsidRPr="00F37C8F" w:rsidRDefault="008A760E" w:rsidP="008A760E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t xml:space="preserve">Empatía: </w:t>
      </w:r>
      <w:r w:rsidRPr="00F37C8F">
        <w:rPr>
          <w:rFonts w:cs="Calibri"/>
        </w:rPr>
        <w:t>capacidad de percibir, compartir y/o inferir los </w:t>
      </w:r>
      <w:hyperlink r:id="rId27" w:tooltip="Sentimiento" w:history="1">
        <w:r w:rsidRPr="00F37C8F">
          <w:rPr>
            <w:rFonts w:cs="Calibri"/>
          </w:rPr>
          <w:t>sentimientos</w:t>
        </w:r>
      </w:hyperlink>
      <w:r w:rsidRPr="00F37C8F">
        <w:rPr>
          <w:rFonts w:cs="Calibri"/>
        </w:rPr>
        <w:t>, pensamientos y </w:t>
      </w:r>
      <w:hyperlink r:id="rId28" w:tooltip="Emoción" w:history="1">
        <w:r w:rsidRPr="00F37C8F">
          <w:rPr>
            <w:rFonts w:cs="Calibri"/>
          </w:rPr>
          <w:t>emociones</w:t>
        </w:r>
      </w:hyperlink>
      <w:r w:rsidR="00182C4C" w:rsidRPr="00F37C8F">
        <w:rPr>
          <w:rFonts w:cs="Calibri"/>
        </w:rPr>
        <w:t xml:space="preserve"> a los demás.</w:t>
      </w:r>
    </w:p>
    <w:p w14:paraId="6B57DF77" w14:textId="30901E2F" w:rsidR="008A760E" w:rsidRPr="00F37C8F" w:rsidRDefault="008A760E" w:rsidP="008A760E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t xml:space="preserve">Estrategia: </w:t>
      </w:r>
      <w:r w:rsidRPr="00F37C8F">
        <w:rPr>
          <w:rFonts w:cs="Calibri"/>
        </w:rPr>
        <w:t>conjunto de acciones, estudiadas y analizadas, que conducen hacia una meta.</w:t>
      </w:r>
    </w:p>
    <w:p w14:paraId="2524C747" w14:textId="77777777" w:rsidR="008A760E" w:rsidRPr="00F37C8F" w:rsidRDefault="008A760E" w:rsidP="008A760E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t xml:space="preserve">Innovación: </w:t>
      </w:r>
      <w:r w:rsidRPr="00F37C8F">
        <w:rPr>
          <w:rFonts w:cs="Calibri"/>
        </w:rPr>
        <w:t>introducción de algo nuevo o una novedad que añade valor a un mercado, organización o sociedad.</w:t>
      </w:r>
    </w:p>
    <w:p w14:paraId="7C91B654" w14:textId="287655C8" w:rsidR="008A760E" w:rsidRPr="00F37C8F" w:rsidRDefault="008A760E" w:rsidP="008A760E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lastRenderedPageBreak/>
        <w:t xml:space="preserve">Negociación: </w:t>
      </w:r>
      <w:r w:rsidRPr="00F37C8F">
        <w:rPr>
          <w:rFonts w:cs="Calibri"/>
        </w:rPr>
        <w:t>es el proceso de buscar la aceptación de ideas, propósitos o intereses</w:t>
      </w:r>
      <w:r w:rsidR="00182C4C" w:rsidRPr="00F37C8F">
        <w:rPr>
          <w:rFonts w:cs="Calibri"/>
        </w:rPr>
        <w:t xml:space="preserve"> entre dos partes</w:t>
      </w:r>
      <w:r w:rsidRPr="00F37C8F">
        <w:rPr>
          <w:rFonts w:cs="Calibri"/>
        </w:rPr>
        <w:t>, buscando el mejor resultado posible</w:t>
      </w:r>
      <w:r w:rsidR="00182C4C" w:rsidRPr="00F37C8F">
        <w:rPr>
          <w:rFonts w:cs="Calibri"/>
        </w:rPr>
        <w:t>.</w:t>
      </w:r>
    </w:p>
    <w:p w14:paraId="6916A444" w14:textId="5F089D63" w:rsidR="008A760E" w:rsidRPr="00F37C8F" w:rsidRDefault="008A760E" w:rsidP="008A760E">
      <w:pPr>
        <w:spacing w:line="259" w:lineRule="auto"/>
        <w:jc w:val="both"/>
        <w:rPr>
          <w:rFonts w:cs="Calibri"/>
        </w:rPr>
      </w:pPr>
      <w:r w:rsidRPr="00F37C8F">
        <w:rPr>
          <w:rFonts w:cs="Calibri"/>
          <w:i/>
          <w:iCs/>
        </w:rPr>
        <w:t xml:space="preserve">Plan de acción: </w:t>
      </w:r>
      <w:r w:rsidRPr="00F37C8F">
        <w:rPr>
          <w:rFonts w:cs="Calibri"/>
        </w:rPr>
        <w:t>tipo de </w:t>
      </w:r>
      <w:hyperlink r:id="rId29" w:history="1">
        <w:r w:rsidRPr="00F37C8F">
          <w:rPr>
            <w:rFonts w:cs="Calibri"/>
          </w:rPr>
          <w:t>plan</w:t>
        </w:r>
      </w:hyperlink>
      <w:r w:rsidRPr="00F37C8F">
        <w:rPr>
          <w:rFonts w:cs="Calibri"/>
        </w:rPr>
        <w:t xml:space="preserve"> que prioriza las iniciativas más importantes para cumplir con ciertos objetivos y metas. </w:t>
      </w:r>
    </w:p>
    <w:p w14:paraId="24A8A4B0" w14:textId="6E8D7A66" w:rsidR="008A760E" w:rsidRPr="00F37C8F" w:rsidRDefault="008A760E" w:rsidP="008A760E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t>Proceso toma de decisiones:</w:t>
      </w:r>
      <w:r w:rsidRPr="00F37C8F">
        <w:rPr>
          <w:rFonts w:cs="Calibri"/>
        </w:rPr>
        <w:t xml:space="preserve"> </w:t>
      </w:r>
      <w:r w:rsidR="00182C4C" w:rsidRPr="00F37C8F">
        <w:rPr>
          <w:rFonts w:cs="Calibri"/>
        </w:rPr>
        <w:t>proceso de evaluar y elegir entre alternativas cual es la más indicada para el propósito según el objetivo.</w:t>
      </w:r>
    </w:p>
    <w:p w14:paraId="708409A6" w14:textId="449D8334" w:rsidR="009105B2" w:rsidRPr="00F37C8F" w:rsidRDefault="008A760E" w:rsidP="00182C4C">
      <w:pPr>
        <w:spacing w:line="259" w:lineRule="auto"/>
        <w:jc w:val="both"/>
        <w:rPr>
          <w:rFonts w:cs="Calibri"/>
          <w:i/>
          <w:iCs/>
        </w:rPr>
      </w:pPr>
      <w:r w:rsidRPr="00F37C8F">
        <w:rPr>
          <w:rFonts w:cs="Calibri"/>
          <w:i/>
          <w:iCs/>
        </w:rPr>
        <w:t xml:space="preserve">Proyecto: </w:t>
      </w:r>
      <w:r w:rsidRPr="00F37C8F">
        <w:rPr>
          <w:rFonts w:cs="Calibri"/>
        </w:rPr>
        <w:t>conjunto de las actividades que desarrolla una </w:t>
      </w:r>
      <w:hyperlink r:id="rId30" w:history="1">
        <w:r w:rsidRPr="00F37C8F">
          <w:rPr>
            <w:rFonts w:cs="Calibri"/>
          </w:rPr>
          <w:t>persona</w:t>
        </w:r>
      </w:hyperlink>
      <w:r w:rsidRPr="00F37C8F">
        <w:rPr>
          <w:rFonts w:cs="Calibri"/>
        </w:rPr>
        <w:t xml:space="preserve"> o una entidad para alcanzar un determinado objetivo. </w:t>
      </w:r>
    </w:p>
    <w:p w14:paraId="14731088" w14:textId="77777777" w:rsidR="009105B2" w:rsidRPr="00F37C8F" w:rsidRDefault="009105B2" w:rsidP="009105B2">
      <w:pPr>
        <w:spacing w:after="0" w:line="240" w:lineRule="auto"/>
        <w:jc w:val="both"/>
        <w:rPr>
          <w:rFonts w:cs="Calibri"/>
          <w:lang w:val="es-ES"/>
        </w:rPr>
      </w:pPr>
      <w:r w:rsidRPr="00F37C8F">
        <w:rPr>
          <w:rFonts w:cs="Calibri"/>
          <w:bCs/>
          <w:i/>
          <w:lang w:val="es-ES"/>
        </w:rPr>
        <w:t xml:space="preserve">Etapas del Ciclo de Aprendizaje Vivencial: </w:t>
      </w:r>
      <w:r w:rsidRPr="00F37C8F">
        <w:rPr>
          <w:rFonts w:cs="Calibri"/>
          <w:lang w:val="es-ES"/>
        </w:rPr>
        <w:t>método permite estructurar todas las intervenciones metodológicas que estamos proponiendo. Consta de las siguientes etapas:</w:t>
      </w:r>
    </w:p>
    <w:p w14:paraId="1D4DE230" w14:textId="77777777" w:rsidR="009105B2" w:rsidRPr="00F37C8F" w:rsidRDefault="009105B2" w:rsidP="009105B2">
      <w:pPr>
        <w:spacing w:after="0" w:line="240" w:lineRule="auto"/>
        <w:jc w:val="both"/>
        <w:rPr>
          <w:rFonts w:cs="Calibri"/>
          <w:lang w:val="es-ES"/>
        </w:rPr>
      </w:pPr>
    </w:p>
    <w:p w14:paraId="4FEB086E" w14:textId="7EA2309C" w:rsidR="009105B2" w:rsidRPr="00F37C8F" w:rsidRDefault="009105B2" w:rsidP="009105B2">
      <w:pPr>
        <w:spacing w:after="0" w:line="240" w:lineRule="auto"/>
        <w:jc w:val="both"/>
        <w:rPr>
          <w:rFonts w:cs="Calibri"/>
          <w:iCs/>
          <w:lang w:val="es-ES"/>
        </w:rPr>
      </w:pPr>
      <w:r w:rsidRPr="00F37C8F">
        <w:rPr>
          <w:rFonts w:cs="Calibri"/>
          <w:bCs/>
          <w:lang w:val="es-ES"/>
        </w:rPr>
        <w:t xml:space="preserve">El </w:t>
      </w:r>
      <w:r w:rsidRPr="00F37C8F">
        <w:rPr>
          <w:rFonts w:cs="Calibri"/>
          <w:bCs/>
          <w:i/>
          <w:lang w:val="es-ES"/>
        </w:rPr>
        <w:t>“vivenciar”</w:t>
      </w:r>
      <w:r w:rsidRPr="00F37C8F">
        <w:rPr>
          <w:rFonts w:cs="Calibri"/>
          <w:lang w:val="es-ES"/>
        </w:rPr>
        <w:t xml:space="preserve"> o experiencia del ejercicio permite generar la información individual en cada uno de los aprendices respecto a sus sentimientos, pensamientos, comportamientos y formas de actuar en situaciones específicas</w:t>
      </w:r>
      <w:r w:rsidR="00182C4C" w:rsidRPr="00F37C8F">
        <w:rPr>
          <w:rFonts w:cs="Calibri"/>
          <w:lang w:val="es-ES"/>
        </w:rPr>
        <w:t>.</w:t>
      </w:r>
    </w:p>
    <w:p w14:paraId="06AF3842" w14:textId="77777777" w:rsidR="009105B2" w:rsidRPr="00F37C8F" w:rsidRDefault="009105B2" w:rsidP="009105B2">
      <w:pPr>
        <w:spacing w:after="0" w:line="240" w:lineRule="auto"/>
        <w:jc w:val="both"/>
        <w:rPr>
          <w:rFonts w:cs="Calibri"/>
          <w:lang w:val="es-ES"/>
        </w:rPr>
      </w:pPr>
    </w:p>
    <w:p w14:paraId="0B0DFCB8" w14:textId="2F2FD2C0" w:rsidR="009105B2" w:rsidRPr="00F37C8F" w:rsidRDefault="009105B2" w:rsidP="009105B2">
      <w:pPr>
        <w:spacing w:after="0" w:line="240" w:lineRule="auto"/>
        <w:jc w:val="both"/>
        <w:rPr>
          <w:rFonts w:cs="Calibri"/>
          <w:i/>
          <w:iCs/>
          <w:lang w:val="es-ES"/>
        </w:rPr>
      </w:pPr>
      <w:r w:rsidRPr="00F37C8F">
        <w:rPr>
          <w:rFonts w:cs="Calibri"/>
          <w:bCs/>
          <w:lang w:val="es-ES"/>
        </w:rPr>
        <w:t xml:space="preserve">El </w:t>
      </w:r>
      <w:r w:rsidRPr="00F37C8F">
        <w:rPr>
          <w:rFonts w:cs="Calibri"/>
          <w:bCs/>
          <w:i/>
          <w:lang w:val="es-ES"/>
        </w:rPr>
        <w:t>“compartir”</w:t>
      </w:r>
      <w:r w:rsidRPr="00F37C8F">
        <w:rPr>
          <w:rFonts w:cs="Calibri"/>
          <w:lang w:val="es-ES"/>
        </w:rPr>
        <w:t xml:space="preserve"> permite auto observación de las emociones y sentimientos tanto positivos como negativos de los aprendices generados durante la</w:t>
      </w:r>
      <w:r w:rsidRPr="00F37C8F">
        <w:rPr>
          <w:rFonts w:cs="Calibri"/>
          <w:i/>
          <w:iCs/>
          <w:lang w:val="es-ES"/>
        </w:rPr>
        <w:t xml:space="preserve"> vivencia</w:t>
      </w:r>
      <w:r w:rsidRPr="00F37C8F">
        <w:rPr>
          <w:rFonts w:cs="Calibri"/>
          <w:lang w:val="es-ES"/>
        </w:rPr>
        <w:t xml:space="preserve">. </w:t>
      </w:r>
    </w:p>
    <w:p w14:paraId="32A4CFEC" w14:textId="77777777" w:rsidR="009105B2" w:rsidRPr="00F37C8F" w:rsidRDefault="009105B2" w:rsidP="009105B2">
      <w:pPr>
        <w:spacing w:after="0" w:line="240" w:lineRule="auto"/>
        <w:jc w:val="both"/>
        <w:rPr>
          <w:rFonts w:cs="Calibri"/>
          <w:lang w:val="es-ES"/>
        </w:rPr>
      </w:pPr>
    </w:p>
    <w:p w14:paraId="77C96999" w14:textId="7011C677" w:rsidR="009105B2" w:rsidRPr="00F37C8F" w:rsidRDefault="009105B2" w:rsidP="009105B2">
      <w:pPr>
        <w:spacing w:after="0" w:line="240" w:lineRule="auto"/>
        <w:jc w:val="both"/>
        <w:rPr>
          <w:rFonts w:cs="Calibri"/>
          <w:iCs/>
          <w:lang w:val="es-ES"/>
        </w:rPr>
      </w:pPr>
      <w:r w:rsidRPr="00F37C8F">
        <w:rPr>
          <w:rFonts w:cs="Calibri"/>
          <w:bCs/>
          <w:lang w:val="es-ES"/>
        </w:rPr>
        <w:t xml:space="preserve">El </w:t>
      </w:r>
      <w:r w:rsidRPr="00F37C8F">
        <w:rPr>
          <w:rFonts w:cs="Calibri"/>
          <w:bCs/>
          <w:i/>
          <w:lang w:val="es-ES"/>
        </w:rPr>
        <w:t>“procesar”</w:t>
      </w:r>
      <w:r w:rsidRPr="00F37C8F">
        <w:rPr>
          <w:rFonts w:cs="Calibri"/>
          <w:lang w:val="es-ES"/>
        </w:rPr>
        <w:t xml:space="preserve"> permite ampliar y enriquecer aún más las experiencias, al “hacer ver” a los aprendices informaciones y resultados vividos, pero todavía no articulados por ellos. E</w:t>
      </w:r>
      <w:r w:rsidRPr="00F37C8F">
        <w:rPr>
          <w:rFonts w:cs="Calibri"/>
          <w:iCs/>
          <w:lang w:val="es-ES"/>
        </w:rPr>
        <w:t>l instructor a través de preguntas busca que los aprendices reflexionen, analicen y aporten sobre la experiencia</w:t>
      </w:r>
      <w:r w:rsidRPr="00F37C8F">
        <w:rPr>
          <w:rFonts w:cs="Calibri"/>
          <w:lang w:val="es-ES"/>
        </w:rPr>
        <w:t xml:space="preserve">, </w:t>
      </w:r>
      <w:r w:rsidRPr="00F37C8F">
        <w:rPr>
          <w:rFonts w:cs="Calibri"/>
          <w:i/>
          <w:iCs/>
          <w:lang w:val="es-ES"/>
        </w:rPr>
        <w:t xml:space="preserve">registrando de forma ordenada y sistemática, las conclusiones y aportes del </w:t>
      </w:r>
      <w:r w:rsidR="006C0482" w:rsidRPr="00F37C8F">
        <w:rPr>
          <w:rFonts w:cs="Calibri"/>
          <w:i/>
          <w:iCs/>
          <w:lang w:val="es-ES"/>
        </w:rPr>
        <w:t>equipo</w:t>
      </w:r>
      <w:r w:rsidRPr="00F37C8F">
        <w:rPr>
          <w:rFonts w:cs="Calibri"/>
          <w:i/>
          <w:iCs/>
          <w:lang w:val="es-ES"/>
        </w:rPr>
        <w:t xml:space="preserve">. </w:t>
      </w:r>
    </w:p>
    <w:p w14:paraId="04E4FCC2" w14:textId="77777777" w:rsidR="009105B2" w:rsidRPr="00F37C8F" w:rsidRDefault="009105B2" w:rsidP="009105B2">
      <w:pPr>
        <w:spacing w:after="0" w:line="240" w:lineRule="auto"/>
        <w:jc w:val="both"/>
        <w:rPr>
          <w:rFonts w:cs="Calibri"/>
          <w:bCs/>
          <w:lang w:val="es-ES"/>
        </w:rPr>
      </w:pPr>
    </w:p>
    <w:p w14:paraId="5FC160C9" w14:textId="5C3197C3" w:rsidR="009105B2" w:rsidRPr="00F37C8F" w:rsidRDefault="009105B2" w:rsidP="009105B2">
      <w:pPr>
        <w:spacing w:after="0" w:line="240" w:lineRule="auto"/>
        <w:jc w:val="both"/>
        <w:rPr>
          <w:rFonts w:cs="Calibri"/>
          <w:lang w:val="es-ES"/>
        </w:rPr>
      </w:pPr>
      <w:r w:rsidRPr="00F37C8F">
        <w:rPr>
          <w:rFonts w:cs="Calibri"/>
          <w:bCs/>
          <w:lang w:val="es-ES"/>
        </w:rPr>
        <w:t xml:space="preserve">El </w:t>
      </w:r>
      <w:r w:rsidRPr="00F37C8F">
        <w:rPr>
          <w:rFonts w:cs="Calibri"/>
          <w:bCs/>
          <w:i/>
          <w:lang w:val="es-ES"/>
        </w:rPr>
        <w:t>“generalizar”</w:t>
      </w:r>
      <w:r w:rsidRPr="00F37C8F">
        <w:rPr>
          <w:rFonts w:cs="Calibri"/>
          <w:lang w:val="es-ES"/>
        </w:rPr>
        <w:t xml:space="preserve"> permite estructurar aportes teóricos pertinentes al objetivo de aprendizaje y a la caracterización del </w:t>
      </w:r>
      <w:r w:rsidR="006C0482" w:rsidRPr="00F37C8F">
        <w:rPr>
          <w:rFonts w:cs="Calibri"/>
          <w:lang w:val="es-ES"/>
        </w:rPr>
        <w:t>equipo</w:t>
      </w:r>
      <w:r w:rsidRPr="00F37C8F">
        <w:rPr>
          <w:rFonts w:cs="Calibri"/>
          <w:lang w:val="es-ES"/>
        </w:rPr>
        <w:t xml:space="preserve"> meta del proceso de enseñanza-aprendizaje. </w:t>
      </w:r>
    </w:p>
    <w:p w14:paraId="18AAF5B5" w14:textId="77777777" w:rsidR="009105B2" w:rsidRPr="00F37C8F" w:rsidRDefault="009105B2" w:rsidP="009105B2">
      <w:pPr>
        <w:spacing w:after="0" w:line="240" w:lineRule="auto"/>
        <w:jc w:val="both"/>
        <w:rPr>
          <w:rFonts w:cs="Calibri"/>
          <w:b/>
          <w:bCs/>
          <w:lang w:val="es-ES"/>
        </w:rPr>
      </w:pPr>
    </w:p>
    <w:p w14:paraId="71A0EFCD" w14:textId="34897F5A" w:rsidR="009105B2" w:rsidRPr="00F37C8F" w:rsidRDefault="009105B2" w:rsidP="009105B2">
      <w:pPr>
        <w:spacing w:after="0" w:line="240" w:lineRule="auto"/>
        <w:jc w:val="both"/>
        <w:rPr>
          <w:rFonts w:cs="Calibri"/>
          <w:lang w:val="es-ES"/>
        </w:rPr>
      </w:pPr>
      <w:r w:rsidRPr="00F37C8F">
        <w:rPr>
          <w:rFonts w:cs="Calibri"/>
          <w:bCs/>
          <w:lang w:val="es-ES"/>
        </w:rPr>
        <w:t xml:space="preserve">El </w:t>
      </w:r>
      <w:r w:rsidRPr="00F37C8F">
        <w:rPr>
          <w:rFonts w:cs="Calibri"/>
          <w:bCs/>
          <w:i/>
          <w:lang w:val="es-ES"/>
        </w:rPr>
        <w:t>“trasladar o aplicar”</w:t>
      </w:r>
      <w:r w:rsidRPr="00F37C8F">
        <w:rPr>
          <w:rFonts w:cs="Calibri"/>
          <w:lang w:val="es-ES"/>
        </w:rPr>
        <w:t xml:space="preserve"> genera un puente entre el presente del aprendizaje y el futuro de la aplicación en la vida real.</w:t>
      </w:r>
    </w:p>
    <w:p w14:paraId="19E7630F" w14:textId="5CCFF53D" w:rsidR="00E30D72" w:rsidRPr="00F37C8F" w:rsidRDefault="00E30D72" w:rsidP="009105B2">
      <w:pPr>
        <w:spacing w:after="0" w:line="240" w:lineRule="auto"/>
        <w:jc w:val="both"/>
        <w:rPr>
          <w:rFonts w:cs="Calibri"/>
          <w:lang w:val="es-ES"/>
        </w:rPr>
      </w:pPr>
    </w:p>
    <w:p w14:paraId="3100073E" w14:textId="6922A672" w:rsidR="00E30D72" w:rsidRPr="00F37C8F" w:rsidRDefault="00E30D72" w:rsidP="009105B2">
      <w:pPr>
        <w:spacing w:after="0" w:line="240" w:lineRule="auto"/>
        <w:jc w:val="both"/>
        <w:rPr>
          <w:rFonts w:cs="Calibri"/>
          <w:lang w:val="es-ES"/>
        </w:rPr>
      </w:pPr>
    </w:p>
    <w:p w14:paraId="715843D8" w14:textId="77777777" w:rsidR="00E30D72" w:rsidRPr="00F37C8F" w:rsidRDefault="00E30D72" w:rsidP="009105B2">
      <w:pPr>
        <w:spacing w:after="0" w:line="240" w:lineRule="auto"/>
        <w:jc w:val="both"/>
        <w:rPr>
          <w:rFonts w:cs="Calibri"/>
          <w:lang w:val="es-ES"/>
        </w:rPr>
      </w:pPr>
    </w:p>
    <w:p w14:paraId="6D812BFE" w14:textId="29887FF1" w:rsidR="00B53D0D" w:rsidRPr="00F37C8F" w:rsidRDefault="00B53D0D" w:rsidP="00DF7582">
      <w:pPr>
        <w:spacing w:after="0" w:line="240" w:lineRule="auto"/>
        <w:rPr>
          <w:rFonts w:cs="Calibri"/>
          <w:b/>
        </w:rPr>
      </w:pPr>
      <w:r w:rsidRPr="00F37C8F">
        <w:rPr>
          <w:rFonts w:cs="Calibri"/>
          <w:b/>
        </w:rPr>
        <w:t>6. REFERENTES BILBIOGRÁFICOS</w:t>
      </w:r>
    </w:p>
    <w:p w14:paraId="62C64846" w14:textId="77777777" w:rsidR="00DF7582" w:rsidRPr="00F37C8F" w:rsidRDefault="00DF7582" w:rsidP="00DF7582">
      <w:pPr>
        <w:spacing w:after="0" w:line="240" w:lineRule="auto"/>
        <w:rPr>
          <w:rFonts w:cs="Calibri"/>
          <w:i/>
          <w:iCs/>
        </w:rPr>
      </w:pPr>
    </w:p>
    <w:p w14:paraId="28389860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 xml:space="preserve">Alba, A. (2015). Guía Design Thinking en español para dummies: Como crear productos y servicios innovadores diferentes. [Mensaje en un blog]. Recuperado de: https://innolandia.es/guia-design-thinking-en-espanol-para-duguia-design-thinking-en-espanol-para-dummies-como-crear-productos-y-servicios-innovadores-diferentesmmies-como-crear-productos-y-servicios-innovadores-diferent/ </w:t>
      </w:r>
    </w:p>
    <w:p w14:paraId="1E3A5FF6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 xml:space="preserve">Alba, A. (s.f.). Un ejemplo de Design Thinking en servicios tradicionales: Despacho de Asesoría. [Mensaje en un blog]. Recuperado de: https://innolandia.es/ejemplo-de-design-thinking-asesoria/ </w:t>
      </w:r>
    </w:p>
    <w:p w14:paraId="408025FA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lastRenderedPageBreak/>
        <w:t>Ariza, C. (2019). Pensar, sentir y actuar. Obtenido de https://mejorapsicologia.com/pensar-sentir-actuar/</w:t>
      </w:r>
    </w:p>
    <w:p w14:paraId="4DC2B302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 xml:space="preserve">Benet Pozo, M. (21 de febrero de 2017). 5 Aspectos en los que aplicar el design thinking. [Mensaje en un blog]. Recuperado de: </w:t>
      </w:r>
      <w:hyperlink r:id="rId31" w:history="1">
        <w:r w:rsidRPr="00F37C8F">
          <w:rPr>
            <w:rFonts w:ascii="Calibri" w:hAnsi="Calibri" w:cs="Calibri"/>
            <w:noProof/>
          </w:rPr>
          <w:t>https://www.sociedaddelainnovacion.es/5-aspectos-los-aplicar-design-thinking/</w:t>
        </w:r>
      </w:hyperlink>
    </w:p>
    <w:p w14:paraId="727F9031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>Cueva Cáceres, V. (30 de enero de 2018). Los efectos de la creatividad en la toma de decisiones. [Mensaje en un blog]. Recuperado de: https://www.esan.edu.pe/conexion/actualidad/2018/01/30/los-efectos-de-la-creatividad-en-la-toma-de-decisiones/</w:t>
      </w:r>
    </w:p>
    <w:p w14:paraId="5A81EF6A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 xml:space="preserve">Joachin Bolaños, C. V. (s.f.). La creatividad: concepto, técnicas y aplicaciones. Recuperado de: </w:t>
      </w:r>
      <w:hyperlink r:id="rId32" w:history="1">
        <w:r w:rsidRPr="00F37C8F">
          <w:rPr>
            <w:rStyle w:val="Hipervnculo"/>
            <w:rFonts w:ascii="Calibri" w:hAnsi="Calibri" w:cs="Calibri"/>
            <w:noProof/>
          </w:rPr>
          <w:t>https://programas.cuaed.unam.mx/repositorio/moodle/pluginfile.php/166/mod_resource/content/1/la-creatividad/index.html</w:t>
        </w:r>
      </w:hyperlink>
    </w:p>
    <w:p w14:paraId="76194FE7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 xml:space="preserve">Minguez Vela, A. (2011). La confianza como pegamento emocional en un proceso negociador. Recuperado de: </w:t>
      </w:r>
      <w:hyperlink r:id="rId33" w:history="1">
        <w:r w:rsidRPr="00F37C8F">
          <w:rPr>
            <w:rStyle w:val="Hipervnculo"/>
            <w:rFonts w:ascii="Calibri" w:hAnsi="Calibri" w:cs="Calibri"/>
            <w:noProof/>
          </w:rPr>
          <w:t>https://reunir.unir.net/bitstream/handle/123456789/4175/LA_CONFIANZA_negociacion.pdf?sequence=1&amp;isAllowed=y</w:t>
        </w:r>
      </w:hyperlink>
    </w:p>
    <w:p w14:paraId="093DCECF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bookmarkStart w:id="5" w:name="_Hlk32935637"/>
      <w:r w:rsidRPr="00F37C8F">
        <w:rPr>
          <w:rFonts w:ascii="Calibri" w:hAnsi="Calibri" w:cs="Calibri"/>
          <w:noProof/>
        </w:rPr>
        <w:t>Pérez, J. A. (2016). Instrumentos y Casos prácticos de negociación. Recuperado de http://e-spacio.uned.es/fez/eserv/bibliuned:500689/n9.5_Instrumentos_y_casos_practicos_de_negociacion.pdf</w:t>
      </w:r>
    </w:p>
    <w:p w14:paraId="233381A4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bookmarkStart w:id="6" w:name="_Hlk32935646"/>
      <w:bookmarkEnd w:id="5"/>
      <w:r w:rsidRPr="00F37C8F">
        <w:rPr>
          <w:rFonts w:ascii="Calibri" w:hAnsi="Calibri" w:cs="Calibri"/>
          <w:noProof/>
        </w:rPr>
        <w:t xml:space="preserve">Piqueras, C. (16 de abril de 2018). La fórmula del éxito: meta + plan + acción = éxito. [Mensaje en un blog]. Recuperado de: https://www.cesarpiqueras.com/meta-plan-accion-exito/ </w:t>
      </w:r>
      <w:bookmarkEnd w:id="6"/>
    </w:p>
    <w:p w14:paraId="69DC52BA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>Quintana García, C. (2001). Dimensiones del éxito de las empresas emprendedoras. Investogaciones europeas de dirección y economía de la empresa, 7(2), 139-154.</w:t>
      </w:r>
    </w:p>
    <w:p w14:paraId="473E34B9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>SEMANA (2017). Las habilidades para un mayor éxito en el mundo. Recuperado de: https://www.semana.com/educacion/articulo/habilidades-del-siglo-xxi-en-educacion/542078</w:t>
      </w:r>
    </w:p>
    <w:p w14:paraId="459CC252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bookmarkStart w:id="7" w:name="_Hlk32935721"/>
      <w:r w:rsidRPr="00F37C8F">
        <w:rPr>
          <w:rFonts w:ascii="Calibri" w:hAnsi="Calibri" w:cs="Calibri"/>
          <w:noProof/>
        </w:rPr>
        <w:t xml:space="preserve">Suares, M. (2017). Negociación, Capítulo 5 y 6. Recuperado de http://proyectos.javerianacali.edu.co/cursos_virtuales/posgrado/maestria_asesoria_familiar/mediacion/modulo2/unidad2/CAP%205%20Y%206-Neg-2017.pdf </w:t>
      </w:r>
    </w:p>
    <w:bookmarkEnd w:id="7"/>
    <w:p w14:paraId="4D4BB7BE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 xml:space="preserve">Universidad de Kansas (s.f.). Caja de Herramientas Comunitarias Sección 5. Desarrollar un plan de acción. Recuperado de: https://ctb.ku.edu/es/tabla-de-contenidos/estructura/estrategia-planificacion/desarrollar-un-plan-de-accion/principal </w:t>
      </w:r>
    </w:p>
    <w:p w14:paraId="6CD4C372" w14:textId="77777777" w:rsidR="00A4328B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bookmarkStart w:id="8" w:name="_Hlk32935734"/>
      <w:r w:rsidRPr="00F37C8F">
        <w:rPr>
          <w:rFonts w:ascii="Calibri" w:hAnsi="Calibri" w:cs="Calibri"/>
          <w:noProof/>
        </w:rPr>
        <w:t xml:space="preserve">Univesidad Manuela Beltrán. (s.f.). Módulo 1: "Negociación". Obtenido de http://virtualnet2.umb.edu.co/cursos/TLPC003018/mod1/anexos/modulo2.pdf </w:t>
      </w:r>
    </w:p>
    <w:bookmarkEnd w:id="8"/>
    <w:p w14:paraId="4AA1AA9A" w14:textId="351927DB" w:rsidR="008E0233" w:rsidRPr="00F37C8F" w:rsidRDefault="00A4328B" w:rsidP="00930804">
      <w:pPr>
        <w:pStyle w:val="Prrafodelista"/>
        <w:numPr>
          <w:ilvl w:val="0"/>
          <w:numId w:val="6"/>
        </w:numPr>
        <w:jc w:val="both"/>
        <w:rPr>
          <w:rFonts w:ascii="Calibri" w:hAnsi="Calibri" w:cs="Calibri"/>
          <w:noProof/>
        </w:rPr>
      </w:pPr>
      <w:r w:rsidRPr="00F37C8F">
        <w:rPr>
          <w:rFonts w:ascii="Calibri" w:hAnsi="Calibri" w:cs="Calibri"/>
          <w:noProof/>
        </w:rPr>
        <w:t xml:space="preserve">Vila, J. C. (8 de enero de 2014). ¿Cómo vas de Responsabilidad Personal? [Mensaje en un blog]. Recuperado de: </w:t>
      </w:r>
      <w:hyperlink r:id="rId34" w:history="1">
        <w:r w:rsidR="00E30D72" w:rsidRPr="00F37C8F">
          <w:rPr>
            <w:rStyle w:val="Hipervnculo"/>
            <w:rFonts w:ascii="Calibri" w:hAnsi="Calibri" w:cs="Calibri"/>
            <w:noProof/>
          </w:rPr>
          <w:t>https://www.joancarlesvila-coach.com/responsabilidad-personal/</w:t>
        </w:r>
      </w:hyperlink>
    </w:p>
    <w:p w14:paraId="5A090870" w14:textId="1635026E" w:rsidR="00E30D72" w:rsidRPr="00F37C8F" w:rsidRDefault="00E30D72" w:rsidP="00E30D72">
      <w:pPr>
        <w:jc w:val="both"/>
        <w:rPr>
          <w:rFonts w:cs="Calibri"/>
          <w:noProof/>
        </w:rPr>
      </w:pPr>
    </w:p>
    <w:p w14:paraId="0AAAFF9E" w14:textId="768E380A" w:rsidR="00E30D72" w:rsidRDefault="00E30D72" w:rsidP="00E30D72">
      <w:pPr>
        <w:jc w:val="both"/>
        <w:rPr>
          <w:rFonts w:cs="Calibri"/>
          <w:noProof/>
        </w:rPr>
      </w:pPr>
    </w:p>
    <w:p w14:paraId="4908D12B" w14:textId="77777777" w:rsidR="00C15700" w:rsidRPr="00F37C8F" w:rsidRDefault="00C15700" w:rsidP="00E30D72">
      <w:pPr>
        <w:jc w:val="both"/>
        <w:rPr>
          <w:rFonts w:cs="Calibri"/>
          <w:noProof/>
        </w:rPr>
      </w:pPr>
    </w:p>
    <w:p w14:paraId="294A3AAC" w14:textId="77777777" w:rsidR="00B53D0D" w:rsidRPr="00F37C8F" w:rsidRDefault="00967741" w:rsidP="00B53D0D">
      <w:pPr>
        <w:jc w:val="both"/>
        <w:rPr>
          <w:rFonts w:cs="Calibri"/>
          <w:b/>
        </w:rPr>
      </w:pPr>
      <w:r w:rsidRPr="00F37C8F">
        <w:rPr>
          <w:rFonts w:cs="Calibri"/>
          <w:b/>
        </w:rPr>
        <w:lastRenderedPageBreak/>
        <w:t>7</w:t>
      </w:r>
      <w:r w:rsidR="00B53D0D" w:rsidRPr="00F37C8F">
        <w:rPr>
          <w:rFonts w:cs="Calibri"/>
          <w:b/>
        </w:rPr>
        <w:t>. CONTROL DEL DOCUMENTO</w:t>
      </w:r>
    </w:p>
    <w:tbl>
      <w:tblPr>
        <w:tblW w:w="97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2"/>
        <w:gridCol w:w="2605"/>
        <w:gridCol w:w="1724"/>
        <w:gridCol w:w="1737"/>
        <w:gridCol w:w="2469"/>
      </w:tblGrid>
      <w:tr w:rsidR="00E87E42" w:rsidRPr="00F37C8F" w14:paraId="4B0827FF" w14:textId="77777777" w:rsidTr="001D4C23">
        <w:tc>
          <w:tcPr>
            <w:tcW w:w="1220" w:type="dxa"/>
            <w:tcBorders>
              <w:top w:val="nil"/>
              <w:left w:val="nil"/>
            </w:tcBorders>
          </w:tcPr>
          <w:p w14:paraId="1DF8D273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6DAE3CC6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Nombre</w:t>
            </w:r>
          </w:p>
        </w:tc>
        <w:tc>
          <w:tcPr>
            <w:tcW w:w="1673" w:type="dxa"/>
          </w:tcPr>
          <w:p w14:paraId="505E5E35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Cargo</w:t>
            </w:r>
          </w:p>
        </w:tc>
        <w:tc>
          <w:tcPr>
            <w:tcW w:w="1737" w:type="dxa"/>
          </w:tcPr>
          <w:p w14:paraId="4F50EED8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Dependencia</w:t>
            </w:r>
          </w:p>
        </w:tc>
        <w:tc>
          <w:tcPr>
            <w:tcW w:w="2489" w:type="dxa"/>
          </w:tcPr>
          <w:p w14:paraId="6EE7BB45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Fecha</w:t>
            </w:r>
          </w:p>
        </w:tc>
      </w:tr>
      <w:tr w:rsidR="00E87E42" w:rsidRPr="00F37C8F" w14:paraId="4239F97D" w14:textId="77777777" w:rsidTr="001D4C23">
        <w:tc>
          <w:tcPr>
            <w:tcW w:w="1220" w:type="dxa"/>
          </w:tcPr>
          <w:p w14:paraId="12F34B10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Autor (es)</w:t>
            </w:r>
          </w:p>
        </w:tc>
        <w:tc>
          <w:tcPr>
            <w:tcW w:w="2628" w:type="dxa"/>
          </w:tcPr>
          <w:p w14:paraId="1A936E18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br/>
              <w:t>Genny Andrea Garcia Pereira</w:t>
            </w:r>
          </w:p>
        </w:tc>
        <w:tc>
          <w:tcPr>
            <w:tcW w:w="1673" w:type="dxa"/>
          </w:tcPr>
          <w:p w14:paraId="24F35AEC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Profesional</w:t>
            </w:r>
          </w:p>
        </w:tc>
        <w:tc>
          <w:tcPr>
            <w:tcW w:w="1737" w:type="dxa"/>
          </w:tcPr>
          <w:p w14:paraId="26F3DF29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Coord. Nal. de Emprendimiento D. G.</w:t>
            </w:r>
          </w:p>
        </w:tc>
        <w:tc>
          <w:tcPr>
            <w:tcW w:w="2489" w:type="dxa"/>
          </w:tcPr>
          <w:p w14:paraId="74C4F00C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Enero 2021</w:t>
            </w:r>
          </w:p>
        </w:tc>
      </w:tr>
      <w:tr w:rsidR="00E87E42" w:rsidRPr="00F37C8F" w14:paraId="11FB71CB" w14:textId="77777777" w:rsidTr="001D4C23">
        <w:tc>
          <w:tcPr>
            <w:tcW w:w="1220" w:type="dxa"/>
          </w:tcPr>
          <w:p w14:paraId="45251770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3B00F429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Germán Darío Castaño Barrera</w:t>
            </w:r>
          </w:p>
        </w:tc>
        <w:tc>
          <w:tcPr>
            <w:tcW w:w="1673" w:type="dxa"/>
          </w:tcPr>
          <w:p w14:paraId="2EA3A5E2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Instructor de Emprendimiento</w:t>
            </w:r>
          </w:p>
        </w:tc>
        <w:tc>
          <w:tcPr>
            <w:tcW w:w="1737" w:type="dxa"/>
          </w:tcPr>
          <w:p w14:paraId="571F9289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proofErr w:type="spellStart"/>
            <w:r w:rsidRPr="00F37C8F">
              <w:rPr>
                <w:rFonts w:cs="Calibri"/>
                <w:bCs/>
              </w:rPr>
              <w:t>C.Textil</w:t>
            </w:r>
            <w:proofErr w:type="spellEnd"/>
            <w:r w:rsidRPr="00F37C8F">
              <w:rPr>
                <w:rFonts w:cs="Calibri"/>
                <w:bCs/>
              </w:rPr>
              <w:t xml:space="preserve"> y de Gestión Industrial. Reg. Antioquia</w:t>
            </w:r>
          </w:p>
        </w:tc>
        <w:tc>
          <w:tcPr>
            <w:tcW w:w="2489" w:type="dxa"/>
          </w:tcPr>
          <w:p w14:paraId="71457DE3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Noviembre 2020</w:t>
            </w:r>
          </w:p>
        </w:tc>
      </w:tr>
      <w:tr w:rsidR="00E87E42" w:rsidRPr="00F37C8F" w14:paraId="6B7386B2" w14:textId="77777777" w:rsidTr="001D4C23">
        <w:tc>
          <w:tcPr>
            <w:tcW w:w="1220" w:type="dxa"/>
          </w:tcPr>
          <w:p w14:paraId="764923D4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6EF066DC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Gina Paola Burgos Zambrano</w:t>
            </w:r>
          </w:p>
        </w:tc>
        <w:tc>
          <w:tcPr>
            <w:tcW w:w="1673" w:type="dxa"/>
          </w:tcPr>
          <w:p w14:paraId="17A70707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Instructora Empresarial</w:t>
            </w:r>
          </w:p>
        </w:tc>
        <w:tc>
          <w:tcPr>
            <w:tcW w:w="1737" w:type="dxa"/>
          </w:tcPr>
          <w:p w14:paraId="7DC549D1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Centro Agropecuario. Reg.  Cauca</w:t>
            </w:r>
          </w:p>
        </w:tc>
        <w:tc>
          <w:tcPr>
            <w:tcW w:w="2489" w:type="dxa"/>
          </w:tcPr>
          <w:p w14:paraId="14ADD28F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Noviembre 2020</w:t>
            </w:r>
          </w:p>
        </w:tc>
      </w:tr>
      <w:tr w:rsidR="00E87E42" w:rsidRPr="00F37C8F" w14:paraId="3406F056" w14:textId="77777777" w:rsidTr="001D4C23">
        <w:tc>
          <w:tcPr>
            <w:tcW w:w="1220" w:type="dxa"/>
          </w:tcPr>
          <w:p w14:paraId="4A035732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7D34EECE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</w:rPr>
              <w:t>Marcela Plata Gómez</w:t>
            </w:r>
          </w:p>
          <w:p w14:paraId="72BA4646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</w:p>
        </w:tc>
        <w:tc>
          <w:tcPr>
            <w:tcW w:w="1673" w:type="dxa"/>
          </w:tcPr>
          <w:p w14:paraId="6F26EBEE" w14:textId="77777777" w:rsidR="00E87E42" w:rsidRPr="00F37C8F" w:rsidRDefault="00E87E42" w:rsidP="001D4C23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</w:rPr>
              <w:t>Instructora (Adaptación imágenes)</w:t>
            </w:r>
          </w:p>
        </w:tc>
        <w:tc>
          <w:tcPr>
            <w:tcW w:w="1737" w:type="dxa"/>
          </w:tcPr>
          <w:p w14:paraId="4335F715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</w:rPr>
              <w:t xml:space="preserve">Centro Nal. de la </w:t>
            </w:r>
            <w:proofErr w:type="spellStart"/>
            <w:r w:rsidRPr="00F37C8F">
              <w:rPr>
                <w:rFonts w:cs="Calibri"/>
              </w:rPr>
              <w:t>Industría</w:t>
            </w:r>
            <w:proofErr w:type="spellEnd"/>
            <w:r w:rsidRPr="00F37C8F">
              <w:rPr>
                <w:rFonts w:cs="Calibri"/>
              </w:rPr>
              <w:t xml:space="preserve"> Gráfica y afines. Reg. D.C.</w:t>
            </w:r>
          </w:p>
        </w:tc>
        <w:tc>
          <w:tcPr>
            <w:tcW w:w="2489" w:type="dxa"/>
          </w:tcPr>
          <w:p w14:paraId="0854B095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Noviembre 2020</w:t>
            </w:r>
          </w:p>
        </w:tc>
      </w:tr>
      <w:tr w:rsidR="00E87E42" w:rsidRPr="00F37C8F" w14:paraId="6E595766" w14:textId="77777777" w:rsidTr="001D4C23">
        <w:tc>
          <w:tcPr>
            <w:tcW w:w="1220" w:type="dxa"/>
          </w:tcPr>
          <w:p w14:paraId="093EF387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4F11452E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Maria Paula Gómez Franco</w:t>
            </w:r>
          </w:p>
        </w:tc>
        <w:tc>
          <w:tcPr>
            <w:tcW w:w="1673" w:type="dxa"/>
          </w:tcPr>
          <w:p w14:paraId="6497C5F5" w14:textId="77777777" w:rsidR="00E87E42" w:rsidRPr="00F37C8F" w:rsidRDefault="00E87E42" w:rsidP="001D4C23">
            <w:pPr>
              <w:spacing w:after="0" w:line="240" w:lineRule="auto"/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Técnico</w:t>
            </w:r>
          </w:p>
        </w:tc>
        <w:tc>
          <w:tcPr>
            <w:tcW w:w="1737" w:type="dxa"/>
          </w:tcPr>
          <w:p w14:paraId="2D923673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Coord. Nal. de Emprendimiento D. G.</w:t>
            </w:r>
          </w:p>
        </w:tc>
        <w:tc>
          <w:tcPr>
            <w:tcW w:w="2489" w:type="dxa"/>
          </w:tcPr>
          <w:p w14:paraId="5D3FA993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Noviembre 2020</w:t>
            </w:r>
          </w:p>
        </w:tc>
      </w:tr>
      <w:tr w:rsidR="00E87E42" w:rsidRPr="00F37C8F" w14:paraId="05560EFD" w14:textId="77777777" w:rsidTr="001D4C23">
        <w:tc>
          <w:tcPr>
            <w:tcW w:w="1220" w:type="dxa"/>
          </w:tcPr>
          <w:p w14:paraId="747ACC94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26073298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Nubia Constanza García Munevar</w:t>
            </w:r>
          </w:p>
        </w:tc>
        <w:tc>
          <w:tcPr>
            <w:tcW w:w="1673" w:type="dxa"/>
          </w:tcPr>
          <w:p w14:paraId="7D2CA930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Instructora componente de integralidad</w:t>
            </w:r>
          </w:p>
        </w:tc>
        <w:tc>
          <w:tcPr>
            <w:tcW w:w="1737" w:type="dxa"/>
          </w:tcPr>
          <w:p w14:paraId="35638A94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C. Formación de Talento Humano en Salud Reg.  Distrito Capital</w:t>
            </w:r>
          </w:p>
        </w:tc>
        <w:tc>
          <w:tcPr>
            <w:tcW w:w="2489" w:type="dxa"/>
          </w:tcPr>
          <w:p w14:paraId="46C81839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Noviembre 2020</w:t>
            </w:r>
          </w:p>
        </w:tc>
      </w:tr>
      <w:tr w:rsidR="00E87E42" w:rsidRPr="00F37C8F" w14:paraId="078375B5" w14:textId="77777777" w:rsidTr="001D4C23">
        <w:tc>
          <w:tcPr>
            <w:tcW w:w="1220" w:type="dxa"/>
          </w:tcPr>
          <w:p w14:paraId="5189AFF0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2A2F7496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Luis Ernesto Mendoza Suárez</w:t>
            </w:r>
          </w:p>
        </w:tc>
        <w:tc>
          <w:tcPr>
            <w:tcW w:w="1673" w:type="dxa"/>
          </w:tcPr>
          <w:p w14:paraId="799875A1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Profesional</w:t>
            </w:r>
          </w:p>
        </w:tc>
        <w:tc>
          <w:tcPr>
            <w:tcW w:w="1737" w:type="dxa"/>
          </w:tcPr>
          <w:p w14:paraId="68E5AB34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</w:rPr>
              <w:t>Dirección Formación Profesional</w:t>
            </w:r>
          </w:p>
        </w:tc>
        <w:tc>
          <w:tcPr>
            <w:tcW w:w="2489" w:type="dxa"/>
          </w:tcPr>
          <w:p w14:paraId="4DE5E4B3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Octubre 2021</w:t>
            </w:r>
          </w:p>
        </w:tc>
      </w:tr>
      <w:tr w:rsidR="00E87E42" w:rsidRPr="00F37C8F" w14:paraId="242F00A6" w14:textId="77777777" w:rsidTr="001D4C23">
        <w:tc>
          <w:tcPr>
            <w:tcW w:w="1220" w:type="dxa"/>
          </w:tcPr>
          <w:p w14:paraId="59474997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1EDEFF79" w14:textId="77777777" w:rsidR="00E87E42" w:rsidRPr="00F37C8F" w:rsidRDefault="00E87E42" w:rsidP="001D4C23">
            <w:pPr>
              <w:spacing w:after="0" w:line="240" w:lineRule="auto"/>
              <w:jc w:val="both"/>
              <w:rPr>
                <w:rFonts w:cs="Calibri"/>
              </w:rPr>
            </w:pPr>
            <w:r w:rsidRPr="00F37C8F">
              <w:rPr>
                <w:rFonts w:cs="Calibri"/>
              </w:rPr>
              <w:t xml:space="preserve">Luis José Barrios de la Hoz </w:t>
            </w:r>
          </w:p>
          <w:p w14:paraId="6BFB81B9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</w:p>
        </w:tc>
        <w:tc>
          <w:tcPr>
            <w:tcW w:w="1673" w:type="dxa"/>
          </w:tcPr>
          <w:p w14:paraId="2AAC7BF6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</w:rPr>
              <w:t>Metodólogo diseño curricular</w:t>
            </w:r>
          </w:p>
          <w:p w14:paraId="361C599F" w14:textId="77777777" w:rsidR="00E87E42" w:rsidRPr="00F37C8F" w:rsidRDefault="00E87E42" w:rsidP="001D4C23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37" w:type="dxa"/>
          </w:tcPr>
          <w:p w14:paraId="78A6E6A6" w14:textId="77777777" w:rsidR="00E87E42" w:rsidRPr="00F37C8F" w:rsidRDefault="00E87E42" w:rsidP="001D4C23">
            <w:pPr>
              <w:tabs>
                <w:tab w:val="left" w:pos="924"/>
              </w:tabs>
              <w:jc w:val="both"/>
              <w:rPr>
                <w:rFonts w:cs="Calibri"/>
              </w:rPr>
            </w:pPr>
            <w:r w:rsidRPr="00F37C8F">
              <w:rPr>
                <w:rFonts w:cs="Calibri"/>
              </w:rPr>
              <w:t xml:space="preserve">C. Desarrollo </w:t>
            </w:r>
            <w:proofErr w:type="spellStart"/>
            <w:r w:rsidRPr="00F37C8F">
              <w:rPr>
                <w:rFonts w:cs="Calibri"/>
              </w:rPr>
              <w:t>Agroecologico</w:t>
            </w:r>
            <w:proofErr w:type="spellEnd"/>
            <w:r w:rsidRPr="00F37C8F">
              <w:rPr>
                <w:rFonts w:cs="Calibri"/>
              </w:rPr>
              <w:t xml:space="preserve"> y Agroindustrial Reg. Atlántico</w:t>
            </w:r>
          </w:p>
        </w:tc>
        <w:tc>
          <w:tcPr>
            <w:tcW w:w="2489" w:type="dxa"/>
          </w:tcPr>
          <w:p w14:paraId="35EB6FDB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Enero 2021</w:t>
            </w:r>
          </w:p>
        </w:tc>
      </w:tr>
      <w:tr w:rsidR="00E87E42" w:rsidRPr="00F37C8F" w14:paraId="428944D7" w14:textId="77777777" w:rsidTr="001D4C23">
        <w:tc>
          <w:tcPr>
            <w:tcW w:w="1220" w:type="dxa"/>
          </w:tcPr>
          <w:p w14:paraId="3A389CD9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28E601AE" w14:textId="77777777" w:rsidR="00E87E42" w:rsidRPr="00F37C8F" w:rsidRDefault="00E87E42" w:rsidP="001D4C23">
            <w:pPr>
              <w:spacing w:after="0" w:line="240" w:lineRule="auto"/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Luisa Fernanda Martínez Vega</w:t>
            </w:r>
          </w:p>
        </w:tc>
        <w:tc>
          <w:tcPr>
            <w:tcW w:w="1673" w:type="dxa"/>
          </w:tcPr>
          <w:p w14:paraId="1ADB49AE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Técnico</w:t>
            </w:r>
          </w:p>
        </w:tc>
        <w:tc>
          <w:tcPr>
            <w:tcW w:w="1737" w:type="dxa"/>
          </w:tcPr>
          <w:p w14:paraId="69A6470A" w14:textId="77777777" w:rsidR="00E87E42" w:rsidRPr="00F37C8F" w:rsidRDefault="00E87E42" w:rsidP="001D4C23">
            <w:pPr>
              <w:tabs>
                <w:tab w:val="left" w:pos="924"/>
              </w:tabs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Coord. Nal. de Emprendimiento D. G.</w:t>
            </w:r>
          </w:p>
        </w:tc>
        <w:tc>
          <w:tcPr>
            <w:tcW w:w="2489" w:type="dxa"/>
          </w:tcPr>
          <w:p w14:paraId="2B0038A1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Noviembre 2020</w:t>
            </w:r>
          </w:p>
        </w:tc>
      </w:tr>
      <w:tr w:rsidR="00E87E42" w:rsidRPr="00F37C8F" w14:paraId="692D36A5" w14:textId="77777777" w:rsidTr="001D4C23">
        <w:tc>
          <w:tcPr>
            <w:tcW w:w="1220" w:type="dxa"/>
          </w:tcPr>
          <w:p w14:paraId="2722C978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7C97C081" w14:textId="77777777" w:rsidR="00E87E42" w:rsidRPr="00F354D9" w:rsidRDefault="00E87E42" w:rsidP="001D4C23">
            <w:pPr>
              <w:spacing w:after="0" w:line="240" w:lineRule="auto"/>
              <w:jc w:val="both"/>
              <w:rPr>
                <w:rFonts w:cs="Calibri"/>
              </w:rPr>
            </w:pPr>
            <w:r w:rsidRPr="00F354D9">
              <w:rPr>
                <w:rFonts w:cs="Calibri"/>
                <w:bCs/>
              </w:rPr>
              <w:t>Omar Libardo Villareal Velasco</w:t>
            </w:r>
          </w:p>
        </w:tc>
        <w:tc>
          <w:tcPr>
            <w:tcW w:w="1673" w:type="dxa"/>
          </w:tcPr>
          <w:p w14:paraId="64C112BE" w14:textId="77777777" w:rsidR="00E87E42" w:rsidRPr="00F354D9" w:rsidRDefault="00E87E42" w:rsidP="001D4C23">
            <w:pPr>
              <w:jc w:val="both"/>
              <w:rPr>
                <w:rFonts w:cs="Calibri"/>
              </w:rPr>
            </w:pPr>
            <w:r w:rsidRPr="00F354D9">
              <w:rPr>
                <w:rFonts w:cs="Calibri"/>
                <w:bCs/>
              </w:rPr>
              <w:t>Instructor de Emprendimiento</w:t>
            </w:r>
          </w:p>
        </w:tc>
        <w:tc>
          <w:tcPr>
            <w:tcW w:w="1737" w:type="dxa"/>
          </w:tcPr>
          <w:p w14:paraId="5DF8E2DB" w14:textId="77777777" w:rsidR="00E87E42" w:rsidRPr="00F354D9" w:rsidRDefault="00E87E42" w:rsidP="001D4C23">
            <w:pPr>
              <w:tabs>
                <w:tab w:val="left" w:pos="924"/>
              </w:tabs>
              <w:jc w:val="both"/>
              <w:rPr>
                <w:rFonts w:cs="Calibri"/>
              </w:rPr>
            </w:pPr>
            <w:r w:rsidRPr="00F354D9">
              <w:rPr>
                <w:rFonts w:cs="Calibri"/>
                <w:bCs/>
              </w:rPr>
              <w:t>C. Internacional de Producción Limpia. Reg.  Nariño</w:t>
            </w:r>
          </w:p>
        </w:tc>
        <w:tc>
          <w:tcPr>
            <w:tcW w:w="2489" w:type="dxa"/>
          </w:tcPr>
          <w:p w14:paraId="3023D19D" w14:textId="77777777" w:rsidR="00E87E42" w:rsidRPr="00F354D9" w:rsidRDefault="00E87E42" w:rsidP="001D4C23">
            <w:pPr>
              <w:jc w:val="both"/>
              <w:rPr>
                <w:rFonts w:cs="Calibri"/>
                <w:bCs/>
              </w:rPr>
            </w:pPr>
            <w:r w:rsidRPr="00F354D9">
              <w:rPr>
                <w:rFonts w:cs="Calibri"/>
                <w:bCs/>
              </w:rPr>
              <w:t>Noviembre 2020</w:t>
            </w:r>
          </w:p>
        </w:tc>
      </w:tr>
      <w:tr w:rsidR="00E87E42" w:rsidRPr="00F37C8F" w14:paraId="2AC7D31C" w14:textId="77777777" w:rsidTr="001D4C23">
        <w:tc>
          <w:tcPr>
            <w:tcW w:w="1220" w:type="dxa"/>
          </w:tcPr>
          <w:p w14:paraId="06964424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4DC0D7A5" w14:textId="77777777" w:rsidR="00E87E42" w:rsidRPr="00F37C8F" w:rsidRDefault="00E87E42" w:rsidP="001D4C23">
            <w:pPr>
              <w:spacing w:after="0" w:line="240" w:lineRule="auto"/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Oscar Hernán Roque Salazar</w:t>
            </w:r>
          </w:p>
        </w:tc>
        <w:tc>
          <w:tcPr>
            <w:tcW w:w="1673" w:type="dxa"/>
          </w:tcPr>
          <w:p w14:paraId="7A1DA21D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Instructor de Emprendimiento</w:t>
            </w:r>
          </w:p>
        </w:tc>
        <w:tc>
          <w:tcPr>
            <w:tcW w:w="1737" w:type="dxa"/>
          </w:tcPr>
          <w:p w14:paraId="5DE1362F" w14:textId="77777777" w:rsidR="00E87E42" w:rsidRPr="00F37C8F" w:rsidRDefault="00E87E42" w:rsidP="001D4C23">
            <w:pPr>
              <w:tabs>
                <w:tab w:val="left" w:pos="924"/>
              </w:tabs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Centro para el Desarrollo Rural y Minero – Norte de Santander</w:t>
            </w:r>
          </w:p>
        </w:tc>
        <w:tc>
          <w:tcPr>
            <w:tcW w:w="2489" w:type="dxa"/>
          </w:tcPr>
          <w:p w14:paraId="23E88876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Noviembre 2020</w:t>
            </w:r>
          </w:p>
        </w:tc>
      </w:tr>
      <w:tr w:rsidR="00E87E42" w:rsidRPr="00F37C8F" w14:paraId="31639535" w14:textId="77777777" w:rsidTr="001D4C23">
        <w:tc>
          <w:tcPr>
            <w:tcW w:w="1220" w:type="dxa"/>
          </w:tcPr>
          <w:p w14:paraId="4EFAB482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02EBC92E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</w:rPr>
              <w:t>Rubiela Rodríguez Hernández</w:t>
            </w:r>
          </w:p>
        </w:tc>
        <w:tc>
          <w:tcPr>
            <w:tcW w:w="1673" w:type="dxa"/>
          </w:tcPr>
          <w:p w14:paraId="2A91970B" w14:textId="77777777" w:rsidR="00E87E42" w:rsidRPr="00F37C8F" w:rsidRDefault="00E87E42" w:rsidP="001D4C23">
            <w:pPr>
              <w:spacing w:after="0" w:line="240" w:lineRule="auto"/>
              <w:jc w:val="both"/>
              <w:rPr>
                <w:rFonts w:cs="Calibri"/>
              </w:rPr>
            </w:pPr>
            <w:r w:rsidRPr="00F37C8F">
              <w:rPr>
                <w:rFonts w:cs="Calibri"/>
              </w:rPr>
              <w:t>Profesional</w:t>
            </w:r>
          </w:p>
        </w:tc>
        <w:tc>
          <w:tcPr>
            <w:tcW w:w="1737" w:type="dxa"/>
          </w:tcPr>
          <w:p w14:paraId="2E5C56B8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</w:rPr>
              <w:t>Dirección Formación Profesional</w:t>
            </w:r>
          </w:p>
        </w:tc>
        <w:tc>
          <w:tcPr>
            <w:tcW w:w="2489" w:type="dxa"/>
          </w:tcPr>
          <w:p w14:paraId="27779388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Enero 2021</w:t>
            </w:r>
          </w:p>
        </w:tc>
      </w:tr>
      <w:tr w:rsidR="00E87E42" w:rsidRPr="00F37C8F" w14:paraId="258E494E" w14:textId="77777777" w:rsidTr="001D4C23">
        <w:tc>
          <w:tcPr>
            <w:tcW w:w="1220" w:type="dxa"/>
          </w:tcPr>
          <w:p w14:paraId="545FF30F" w14:textId="77777777" w:rsidR="00E87E42" w:rsidRPr="00F37C8F" w:rsidRDefault="00E87E42" w:rsidP="001D4C23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28" w:type="dxa"/>
          </w:tcPr>
          <w:p w14:paraId="7FFC7A5C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  <w:color w:val="323130"/>
                <w:shd w:val="clear" w:color="auto" w:fill="FFFFFF"/>
              </w:rPr>
              <w:t>Ruth Nelly Gutierrez Achury</w:t>
            </w:r>
          </w:p>
        </w:tc>
        <w:tc>
          <w:tcPr>
            <w:tcW w:w="1673" w:type="dxa"/>
          </w:tcPr>
          <w:p w14:paraId="13EF1B8D" w14:textId="77777777" w:rsidR="00E87E42" w:rsidRPr="00F37C8F" w:rsidRDefault="00E87E42" w:rsidP="001D4C23">
            <w:pPr>
              <w:spacing w:after="0" w:line="240" w:lineRule="auto"/>
              <w:jc w:val="both"/>
              <w:rPr>
                <w:rFonts w:cs="Calibri"/>
              </w:rPr>
            </w:pPr>
            <w:r w:rsidRPr="00F37C8F">
              <w:rPr>
                <w:rFonts w:cs="Calibri"/>
              </w:rPr>
              <w:t>Profesional</w:t>
            </w:r>
          </w:p>
        </w:tc>
        <w:tc>
          <w:tcPr>
            <w:tcW w:w="1737" w:type="dxa"/>
          </w:tcPr>
          <w:p w14:paraId="5700BB13" w14:textId="77777777" w:rsidR="00E87E42" w:rsidRPr="00F37C8F" w:rsidRDefault="00E87E42" w:rsidP="001D4C23">
            <w:pPr>
              <w:jc w:val="both"/>
              <w:rPr>
                <w:rFonts w:cs="Calibri"/>
              </w:rPr>
            </w:pPr>
            <w:r w:rsidRPr="00F37C8F">
              <w:rPr>
                <w:rFonts w:cs="Calibri"/>
                <w:bCs/>
              </w:rPr>
              <w:t>Coord. Nal. de Emprendimiento D. G.</w:t>
            </w:r>
          </w:p>
        </w:tc>
        <w:tc>
          <w:tcPr>
            <w:tcW w:w="2489" w:type="dxa"/>
          </w:tcPr>
          <w:p w14:paraId="5215B359" w14:textId="77777777" w:rsidR="00E87E42" w:rsidRPr="00F37C8F" w:rsidRDefault="00E87E42" w:rsidP="001D4C23">
            <w:pPr>
              <w:jc w:val="both"/>
              <w:rPr>
                <w:rFonts w:cs="Calibri"/>
                <w:bCs/>
              </w:rPr>
            </w:pPr>
            <w:r w:rsidRPr="00F37C8F">
              <w:rPr>
                <w:rFonts w:cs="Calibri"/>
                <w:bCs/>
              </w:rPr>
              <w:t>Enero 2021</w:t>
            </w:r>
          </w:p>
        </w:tc>
      </w:tr>
    </w:tbl>
    <w:p w14:paraId="1A0E41BD" w14:textId="77777777" w:rsidR="008E0233" w:rsidRPr="00F37C8F" w:rsidRDefault="008E0233" w:rsidP="00B53D0D">
      <w:pPr>
        <w:rPr>
          <w:rFonts w:cs="Calibri"/>
        </w:rPr>
      </w:pPr>
    </w:p>
    <w:p w14:paraId="2E14072D" w14:textId="77777777" w:rsidR="00B53D0D" w:rsidRPr="00F37C8F" w:rsidRDefault="00B53D0D" w:rsidP="00B53D0D">
      <w:pPr>
        <w:rPr>
          <w:rFonts w:cs="Calibri"/>
          <w:b/>
        </w:rPr>
      </w:pPr>
      <w:r w:rsidRPr="00F37C8F">
        <w:rPr>
          <w:rFonts w:cs="Calibri"/>
          <w:b/>
        </w:rPr>
        <w:t xml:space="preserve">8. CONTROL DE CAMBIOS </w:t>
      </w:r>
      <w:r w:rsidRPr="00F37C8F">
        <w:rPr>
          <w:rFonts w:cs="Calibri"/>
        </w:rPr>
        <w:t>(diligenciar únicamente si realiza ajustes a la guía)</w:t>
      </w:r>
    </w:p>
    <w:p w14:paraId="51641ED7" w14:textId="77777777" w:rsidR="00B53D0D" w:rsidRPr="00F37C8F" w:rsidRDefault="00B53D0D" w:rsidP="00B53D0D">
      <w:pPr>
        <w:rPr>
          <w:rFonts w:cs="Calibri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559"/>
        <w:gridCol w:w="747"/>
        <w:gridCol w:w="1946"/>
      </w:tblGrid>
      <w:tr w:rsidR="00B53D0D" w:rsidRPr="00F37C8F" w14:paraId="3475B2E1" w14:textId="77777777" w:rsidTr="004E2DF9">
        <w:tc>
          <w:tcPr>
            <w:tcW w:w="1242" w:type="dxa"/>
            <w:tcBorders>
              <w:top w:val="nil"/>
              <w:left w:val="nil"/>
            </w:tcBorders>
          </w:tcPr>
          <w:p w14:paraId="0900019D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604A9FE7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29E53FC7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</w:tcPr>
          <w:p w14:paraId="5ACC8D7B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Dependencia</w:t>
            </w:r>
          </w:p>
        </w:tc>
        <w:tc>
          <w:tcPr>
            <w:tcW w:w="747" w:type="dxa"/>
          </w:tcPr>
          <w:p w14:paraId="745C9FDE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Fecha</w:t>
            </w:r>
          </w:p>
        </w:tc>
        <w:tc>
          <w:tcPr>
            <w:tcW w:w="1946" w:type="dxa"/>
          </w:tcPr>
          <w:p w14:paraId="206DEEFA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Razón del Cambio</w:t>
            </w:r>
          </w:p>
        </w:tc>
      </w:tr>
      <w:tr w:rsidR="00B53D0D" w:rsidRPr="00F37C8F" w14:paraId="7D3D6392" w14:textId="77777777" w:rsidTr="004E2DF9">
        <w:tc>
          <w:tcPr>
            <w:tcW w:w="1242" w:type="dxa"/>
          </w:tcPr>
          <w:p w14:paraId="225C3536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  <w:r w:rsidRPr="00F37C8F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4672196E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22466F5F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47" w:type="dxa"/>
          </w:tcPr>
          <w:p w14:paraId="32B1FC2A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46" w:type="dxa"/>
          </w:tcPr>
          <w:p w14:paraId="712395F9" w14:textId="77777777" w:rsidR="00B53D0D" w:rsidRPr="00F37C8F" w:rsidRDefault="00B53D0D" w:rsidP="004E2DF9">
            <w:pPr>
              <w:jc w:val="both"/>
              <w:rPr>
                <w:rFonts w:cs="Calibri"/>
                <w:b/>
              </w:rPr>
            </w:pPr>
          </w:p>
        </w:tc>
      </w:tr>
    </w:tbl>
    <w:p w14:paraId="3721CA75" w14:textId="77777777" w:rsidR="00E85AFD" w:rsidRPr="00F37C8F" w:rsidRDefault="00E85AFD" w:rsidP="00117BFB">
      <w:pPr>
        <w:spacing w:after="0"/>
        <w:rPr>
          <w:rFonts w:cs="Calibri"/>
          <w:color w:val="000000" w:themeColor="text1"/>
        </w:rPr>
      </w:pPr>
    </w:p>
    <w:sectPr w:rsidR="00E85AFD" w:rsidRPr="00F37C8F">
      <w:headerReference w:type="default" r:id="rId35"/>
      <w:footerReference w:type="default" r:id="rId36"/>
      <w:headerReference w:type="first" r:id="rId37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55532" w14:textId="77777777" w:rsidR="00811628" w:rsidRDefault="00811628">
      <w:pPr>
        <w:spacing w:after="0" w:line="240" w:lineRule="auto"/>
      </w:pPr>
      <w:r>
        <w:separator/>
      </w:r>
    </w:p>
  </w:endnote>
  <w:endnote w:type="continuationSeparator" w:id="0">
    <w:p w14:paraId="2D958BD1" w14:textId="77777777" w:rsidR="00811628" w:rsidRDefault="0081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C5FDC" w14:textId="77777777" w:rsidR="00FC297C" w:rsidRDefault="00FC297C" w:rsidP="00FC297C">
    <w:pPr>
      <w:pStyle w:val="Piedepgina"/>
      <w:jc w:val="center"/>
    </w:pPr>
    <w:r>
      <w:t>GFPI-F-135 V02</w:t>
    </w:r>
  </w:p>
  <w:p w14:paraId="04A66B54" w14:textId="77777777" w:rsidR="00F37C8F" w:rsidRDefault="00F37C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29567" w14:textId="77777777" w:rsidR="00811628" w:rsidRDefault="00811628">
      <w:pPr>
        <w:spacing w:after="0" w:line="240" w:lineRule="auto"/>
      </w:pPr>
      <w:r>
        <w:separator/>
      </w:r>
    </w:p>
  </w:footnote>
  <w:footnote w:type="continuationSeparator" w:id="0">
    <w:p w14:paraId="4997696C" w14:textId="77777777" w:rsidR="00811628" w:rsidRDefault="00811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635E" w14:textId="29040BBB" w:rsidR="00F37C8F" w:rsidRDefault="00F37C8F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</w:t>
    </w:r>
    <w:r w:rsidR="00635E40" w:rsidRPr="001A74F0">
      <w:rPr>
        <w:noProof/>
        <w:lang w:eastAsia="es-CO"/>
      </w:rPr>
      <w:drawing>
        <wp:inline distT="0" distB="0" distL="0" distR="0" wp14:anchorId="07CF3647" wp14:editId="3361F002">
          <wp:extent cx="592455" cy="561340"/>
          <wp:effectExtent l="0" t="0" r="0" b="0"/>
          <wp:docPr id="1120573836" name="Imagen 112057383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O"/>
      </w:rPr>
      <w:t xml:space="preserve">                               </w:t>
    </w:r>
  </w:p>
  <w:p w14:paraId="22FDCF38" w14:textId="77777777" w:rsidR="00F37C8F" w:rsidRDefault="00F37C8F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77777777" w:rsidR="00F37C8F" w:rsidRDefault="00F37C8F">
    <w:pPr>
      <w:pStyle w:val="Encabezado"/>
      <w:rPr>
        <w:noProof/>
        <w:lang w:val="es-ES" w:eastAsia="es-ES"/>
      </w:rPr>
    </w:pPr>
  </w:p>
  <w:p w14:paraId="73F621E3" w14:textId="77777777" w:rsidR="00F37C8F" w:rsidRDefault="00F37C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46EEF5"/>
    <w:multiLevelType w:val="hybridMultilevel"/>
    <w:tmpl w:val="800B21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7109A"/>
    <w:multiLevelType w:val="hybridMultilevel"/>
    <w:tmpl w:val="47586894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160012"/>
    <w:multiLevelType w:val="hybridMultilevel"/>
    <w:tmpl w:val="E62E24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F2279"/>
    <w:multiLevelType w:val="hybridMultilevel"/>
    <w:tmpl w:val="7526D896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4FC2EE8"/>
    <w:multiLevelType w:val="hybridMultilevel"/>
    <w:tmpl w:val="73F4EBF0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327B42"/>
    <w:multiLevelType w:val="hybridMultilevel"/>
    <w:tmpl w:val="BCFA42CC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DD943A2"/>
    <w:multiLevelType w:val="hybridMultilevel"/>
    <w:tmpl w:val="D4BA8E6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A0C10"/>
    <w:multiLevelType w:val="hybridMultilevel"/>
    <w:tmpl w:val="ABAA31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806AF"/>
    <w:multiLevelType w:val="hybridMultilevel"/>
    <w:tmpl w:val="1CF09680"/>
    <w:lvl w:ilvl="0" w:tplc="4C249988">
      <w:start w:val="1"/>
      <w:numFmt w:val="decimal"/>
      <w:lvlText w:val="%1."/>
      <w:lvlJc w:val="left"/>
      <w:pPr>
        <w:ind w:left="2520" w:hanging="360"/>
      </w:pPr>
      <w:rPr>
        <w:b/>
        <w:bCs w:val="0"/>
      </w:rPr>
    </w:lvl>
    <w:lvl w:ilvl="1" w:tplc="4C249988">
      <w:start w:val="1"/>
      <w:numFmt w:val="decimal"/>
      <w:lvlText w:val="%2."/>
      <w:lvlJc w:val="left"/>
      <w:pPr>
        <w:ind w:left="2160" w:hanging="360"/>
      </w:pPr>
      <w:rPr>
        <w:b/>
        <w:bCs w:val="0"/>
      </w:r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55022C"/>
    <w:multiLevelType w:val="hybridMultilevel"/>
    <w:tmpl w:val="2C7278F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6C0FA3"/>
    <w:multiLevelType w:val="hybridMultilevel"/>
    <w:tmpl w:val="0A407E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03F9C"/>
    <w:multiLevelType w:val="hybridMultilevel"/>
    <w:tmpl w:val="1C0E92D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243378"/>
    <w:multiLevelType w:val="hybridMultilevel"/>
    <w:tmpl w:val="D11A78A8"/>
    <w:lvl w:ilvl="0" w:tplc="4D401F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8D23D85"/>
    <w:multiLevelType w:val="hybridMultilevel"/>
    <w:tmpl w:val="D51873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31DE6"/>
    <w:multiLevelType w:val="hybridMultilevel"/>
    <w:tmpl w:val="5EEA9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5006A"/>
    <w:multiLevelType w:val="hybridMultilevel"/>
    <w:tmpl w:val="17906CF8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DC6F9F"/>
    <w:multiLevelType w:val="hybridMultilevel"/>
    <w:tmpl w:val="DB5E524A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327F610E"/>
    <w:multiLevelType w:val="hybridMultilevel"/>
    <w:tmpl w:val="D4BA8E6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34614"/>
    <w:multiLevelType w:val="hybridMultilevel"/>
    <w:tmpl w:val="163A324E"/>
    <w:lvl w:ilvl="0" w:tplc="44DCF98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A072D"/>
    <w:multiLevelType w:val="hybridMultilevel"/>
    <w:tmpl w:val="DB94563E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86A6813"/>
    <w:multiLevelType w:val="hybridMultilevel"/>
    <w:tmpl w:val="F07E98FC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3AFA3FD5"/>
    <w:multiLevelType w:val="hybridMultilevel"/>
    <w:tmpl w:val="38B4CC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185E8D"/>
    <w:multiLevelType w:val="hybridMultilevel"/>
    <w:tmpl w:val="028027FC"/>
    <w:lvl w:ilvl="0" w:tplc="4C249988">
      <w:start w:val="1"/>
      <w:numFmt w:val="decimal"/>
      <w:lvlText w:val="%1."/>
      <w:lvlJc w:val="left"/>
      <w:pPr>
        <w:ind w:left="216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9E3F14"/>
    <w:multiLevelType w:val="hybridMultilevel"/>
    <w:tmpl w:val="244268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AB572B"/>
    <w:multiLevelType w:val="hybridMultilevel"/>
    <w:tmpl w:val="D968EF7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1F44F96">
      <w:numFmt w:val="bullet"/>
      <w:lvlText w:val="•"/>
      <w:lvlJc w:val="left"/>
      <w:pPr>
        <w:ind w:left="5415" w:hanging="3615"/>
      </w:pPr>
      <w:rPr>
        <w:rFonts w:ascii="Arial" w:eastAsia="Calibr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681F48"/>
    <w:multiLevelType w:val="hybridMultilevel"/>
    <w:tmpl w:val="F58E0488"/>
    <w:lvl w:ilvl="0" w:tplc="4C249988">
      <w:start w:val="1"/>
      <w:numFmt w:val="decimal"/>
      <w:lvlText w:val="%1."/>
      <w:lvlJc w:val="left"/>
      <w:pPr>
        <w:ind w:left="180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5E938AA"/>
    <w:multiLevelType w:val="hybridMultilevel"/>
    <w:tmpl w:val="2D50A6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553B1"/>
    <w:multiLevelType w:val="hybridMultilevel"/>
    <w:tmpl w:val="D83E4656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B9439B5"/>
    <w:multiLevelType w:val="hybridMultilevel"/>
    <w:tmpl w:val="345C03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3269B3"/>
    <w:multiLevelType w:val="hybridMultilevel"/>
    <w:tmpl w:val="9C3C1AE4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530074E5"/>
    <w:multiLevelType w:val="hybridMultilevel"/>
    <w:tmpl w:val="6F28CDAC"/>
    <w:lvl w:ilvl="0" w:tplc="0C0A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2" w15:restartNumberingAfterBreak="0">
    <w:nsid w:val="56942B1C"/>
    <w:multiLevelType w:val="hybridMultilevel"/>
    <w:tmpl w:val="F58E0488"/>
    <w:lvl w:ilvl="0" w:tplc="4C249988">
      <w:start w:val="1"/>
      <w:numFmt w:val="decimal"/>
      <w:lvlText w:val="%1."/>
      <w:lvlJc w:val="left"/>
      <w:pPr>
        <w:ind w:left="180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6EC6DF1"/>
    <w:multiLevelType w:val="hybridMultilevel"/>
    <w:tmpl w:val="2F80D00A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79E1A46"/>
    <w:multiLevelType w:val="hybridMultilevel"/>
    <w:tmpl w:val="9E3610DE"/>
    <w:lvl w:ilvl="0" w:tplc="895E6A6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81B3C25"/>
    <w:multiLevelType w:val="hybridMultilevel"/>
    <w:tmpl w:val="32961A4A"/>
    <w:lvl w:ilvl="0" w:tplc="4C249988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83C4765"/>
    <w:multiLevelType w:val="hybridMultilevel"/>
    <w:tmpl w:val="522238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37958"/>
    <w:multiLevelType w:val="hybridMultilevel"/>
    <w:tmpl w:val="D9C26F52"/>
    <w:lvl w:ilvl="0" w:tplc="28A80596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26083C"/>
    <w:multiLevelType w:val="hybridMultilevel"/>
    <w:tmpl w:val="2368B2F6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61430435"/>
    <w:multiLevelType w:val="hybridMultilevel"/>
    <w:tmpl w:val="30EC1D80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16C3621"/>
    <w:multiLevelType w:val="hybridMultilevel"/>
    <w:tmpl w:val="C10A24E2"/>
    <w:lvl w:ilvl="0" w:tplc="28A80596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2E36E41"/>
    <w:multiLevelType w:val="hybridMultilevel"/>
    <w:tmpl w:val="F10031C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4E4EA9"/>
    <w:multiLevelType w:val="hybridMultilevel"/>
    <w:tmpl w:val="B83EBB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D620923"/>
    <w:multiLevelType w:val="hybridMultilevel"/>
    <w:tmpl w:val="6BBC882E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0C17C60"/>
    <w:multiLevelType w:val="hybridMultilevel"/>
    <w:tmpl w:val="802C86F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7" w15:restartNumberingAfterBreak="0">
    <w:nsid w:val="7137193A"/>
    <w:multiLevelType w:val="hybridMultilevel"/>
    <w:tmpl w:val="ECAAD672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8" w15:restartNumberingAfterBreak="0">
    <w:nsid w:val="73875FA6"/>
    <w:multiLevelType w:val="hybridMultilevel"/>
    <w:tmpl w:val="3CB078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A15503"/>
    <w:multiLevelType w:val="hybridMultilevel"/>
    <w:tmpl w:val="3C644130"/>
    <w:lvl w:ilvl="0" w:tplc="0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346685793">
    <w:abstractNumId w:val="46"/>
  </w:num>
  <w:num w:numId="2" w16cid:durableId="244926355">
    <w:abstractNumId w:val="16"/>
  </w:num>
  <w:num w:numId="3" w16cid:durableId="1850560792">
    <w:abstractNumId w:val="43"/>
  </w:num>
  <w:num w:numId="4" w16cid:durableId="618342242">
    <w:abstractNumId w:val="27"/>
  </w:num>
  <w:num w:numId="5" w16cid:durableId="1880967104">
    <w:abstractNumId w:val="49"/>
  </w:num>
  <w:num w:numId="6" w16cid:durableId="1624849382">
    <w:abstractNumId w:val="13"/>
  </w:num>
  <w:num w:numId="7" w16cid:durableId="1969237288">
    <w:abstractNumId w:val="1"/>
  </w:num>
  <w:num w:numId="8" w16cid:durableId="650673987">
    <w:abstractNumId w:val="34"/>
  </w:num>
  <w:num w:numId="9" w16cid:durableId="863444386">
    <w:abstractNumId w:val="28"/>
  </w:num>
  <w:num w:numId="10" w16cid:durableId="2093964030">
    <w:abstractNumId w:val="39"/>
  </w:num>
  <w:num w:numId="11" w16cid:durableId="1489438178">
    <w:abstractNumId w:val="41"/>
  </w:num>
  <w:num w:numId="12" w16cid:durableId="1525242373">
    <w:abstractNumId w:val="20"/>
  </w:num>
  <w:num w:numId="13" w16cid:durableId="530386527">
    <w:abstractNumId w:val="17"/>
  </w:num>
  <w:num w:numId="14" w16cid:durableId="1449355948">
    <w:abstractNumId w:val="33"/>
  </w:num>
  <w:num w:numId="15" w16cid:durableId="1374695975">
    <w:abstractNumId w:val="4"/>
  </w:num>
  <w:num w:numId="16" w16cid:durableId="257570177">
    <w:abstractNumId w:val="21"/>
  </w:num>
  <w:num w:numId="17" w16cid:durableId="1495991134">
    <w:abstractNumId w:val="47"/>
  </w:num>
  <w:num w:numId="18" w16cid:durableId="1933540400">
    <w:abstractNumId w:val="5"/>
  </w:num>
  <w:num w:numId="19" w16cid:durableId="925848558">
    <w:abstractNumId w:val="30"/>
  </w:num>
  <w:num w:numId="20" w16cid:durableId="967589559">
    <w:abstractNumId w:val="45"/>
  </w:num>
  <w:num w:numId="21" w16cid:durableId="1020162394">
    <w:abstractNumId w:val="31"/>
  </w:num>
  <w:num w:numId="22" w16cid:durableId="156531173">
    <w:abstractNumId w:val="7"/>
  </w:num>
  <w:num w:numId="23" w16cid:durableId="1120419844">
    <w:abstractNumId w:val="6"/>
  </w:num>
  <w:num w:numId="24" w16cid:durableId="1031996832">
    <w:abstractNumId w:val="12"/>
  </w:num>
  <w:num w:numId="25" w16cid:durableId="488181217">
    <w:abstractNumId w:val="3"/>
  </w:num>
  <w:num w:numId="26" w16cid:durableId="159010841">
    <w:abstractNumId w:val="36"/>
  </w:num>
  <w:num w:numId="27" w16cid:durableId="1720590302">
    <w:abstractNumId w:val="22"/>
  </w:num>
  <w:num w:numId="28" w16cid:durableId="1112625131">
    <w:abstractNumId w:val="2"/>
  </w:num>
  <w:num w:numId="29" w16cid:durableId="1705978339">
    <w:abstractNumId w:val="48"/>
  </w:num>
  <w:num w:numId="30" w16cid:durableId="1177499911">
    <w:abstractNumId w:val="25"/>
  </w:num>
  <w:num w:numId="31" w16cid:durableId="1531062926">
    <w:abstractNumId w:val="18"/>
  </w:num>
  <w:num w:numId="32" w16cid:durableId="2004317375">
    <w:abstractNumId w:val="38"/>
  </w:num>
  <w:num w:numId="33" w16cid:durableId="650713403">
    <w:abstractNumId w:val="24"/>
  </w:num>
  <w:num w:numId="34" w16cid:durableId="2090076611">
    <w:abstractNumId w:val="15"/>
  </w:num>
  <w:num w:numId="35" w16cid:durableId="1876503907">
    <w:abstractNumId w:val="37"/>
  </w:num>
  <w:num w:numId="36" w16cid:durableId="348992825">
    <w:abstractNumId w:val="40"/>
  </w:num>
  <w:num w:numId="37" w16cid:durableId="534974625">
    <w:abstractNumId w:val="32"/>
  </w:num>
  <w:num w:numId="38" w16cid:durableId="222183649">
    <w:abstractNumId w:val="8"/>
  </w:num>
  <w:num w:numId="39" w16cid:durableId="650672422">
    <w:abstractNumId w:val="35"/>
  </w:num>
  <w:num w:numId="40" w16cid:durableId="2121800416">
    <w:abstractNumId w:val="14"/>
  </w:num>
  <w:num w:numId="41" w16cid:durableId="1586375644">
    <w:abstractNumId w:val="42"/>
  </w:num>
  <w:num w:numId="42" w16cid:durableId="1161972049">
    <w:abstractNumId w:val="0"/>
  </w:num>
  <w:num w:numId="43" w16cid:durableId="2073575062">
    <w:abstractNumId w:val="26"/>
  </w:num>
  <w:num w:numId="44" w16cid:durableId="556161078">
    <w:abstractNumId w:val="19"/>
  </w:num>
  <w:num w:numId="45" w16cid:durableId="1046416165">
    <w:abstractNumId w:val="23"/>
  </w:num>
  <w:num w:numId="46" w16cid:durableId="1242326580">
    <w:abstractNumId w:val="44"/>
  </w:num>
  <w:num w:numId="47" w16cid:durableId="1465276231">
    <w:abstractNumId w:val="10"/>
  </w:num>
  <w:num w:numId="48" w16cid:durableId="723607048">
    <w:abstractNumId w:val="29"/>
  </w:num>
  <w:num w:numId="49" w16cid:durableId="1246378194">
    <w:abstractNumId w:val="11"/>
  </w:num>
  <w:num w:numId="50" w16cid:durableId="1338117366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00C22"/>
    <w:rsid w:val="00010C2F"/>
    <w:rsid w:val="00010C37"/>
    <w:rsid w:val="00015F71"/>
    <w:rsid w:val="000258F3"/>
    <w:rsid w:val="000263E5"/>
    <w:rsid w:val="00026941"/>
    <w:rsid w:val="00027644"/>
    <w:rsid w:val="00027CE2"/>
    <w:rsid w:val="00035EA7"/>
    <w:rsid w:val="00036490"/>
    <w:rsid w:val="00040FE5"/>
    <w:rsid w:val="00041A05"/>
    <w:rsid w:val="00041A8E"/>
    <w:rsid w:val="00043548"/>
    <w:rsid w:val="00045DB6"/>
    <w:rsid w:val="00047F9B"/>
    <w:rsid w:val="0005262E"/>
    <w:rsid w:val="00053E78"/>
    <w:rsid w:val="000549EB"/>
    <w:rsid w:val="00056F9F"/>
    <w:rsid w:val="000644FC"/>
    <w:rsid w:val="00064940"/>
    <w:rsid w:val="0007239B"/>
    <w:rsid w:val="00073547"/>
    <w:rsid w:val="00082542"/>
    <w:rsid w:val="000843A1"/>
    <w:rsid w:val="00093B22"/>
    <w:rsid w:val="000955DC"/>
    <w:rsid w:val="000A3C3A"/>
    <w:rsid w:val="000A543B"/>
    <w:rsid w:val="000C0074"/>
    <w:rsid w:val="000C125C"/>
    <w:rsid w:val="000D1BED"/>
    <w:rsid w:val="000D54E1"/>
    <w:rsid w:val="000D6750"/>
    <w:rsid w:val="000D748E"/>
    <w:rsid w:val="000E1AD1"/>
    <w:rsid w:val="000F0193"/>
    <w:rsid w:val="000F2166"/>
    <w:rsid w:val="000F2FEE"/>
    <w:rsid w:val="000F615F"/>
    <w:rsid w:val="00111913"/>
    <w:rsid w:val="00115F64"/>
    <w:rsid w:val="00117BFB"/>
    <w:rsid w:val="00124EA7"/>
    <w:rsid w:val="00126A35"/>
    <w:rsid w:val="00132F31"/>
    <w:rsid w:val="001361F0"/>
    <w:rsid w:val="00136801"/>
    <w:rsid w:val="0014474D"/>
    <w:rsid w:val="001475D6"/>
    <w:rsid w:val="00147D50"/>
    <w:rsid w:val="00152C91"/>
    <w:rsid w:val="00153286"/>
    <w:rsid w:val="001603C9"/>
    <w:rsid w:val="001615D6"/>
    <w:rsid w:val="00161794"/>
    <w:rsid w:val="00166204"/>
    <w:rsid w:val="0016787C"/>
    <w:rsid w:val="00170072"/>
    <w:rsid w:val="001768C0"/>
    <w:rsid w:val="00182C4C"/>
    <w:rsid w:val="00184B40"/>
    <w:rsid w:val="00196DF6"/>
    <w:rsid w:val="001A7A74"/>
    <w:rsid w:val="001B233D"/>
    <w:rsid w:val="001B3DD1"/>
    <w:rsid w:val="001B7AE6"/>
    <w:rsid w:val="001C2FB7"/>
    <w:rsid w:val="001C56E3"/>
    <w:rsid w:val="001C5C8E"/>
    <w:rsid w:val="001C7CE1"/>
    <w:rsid w:val="001D287D"/>
    <w:rsid w:val="001D4C23"/>
    <w:rsid w:val="001D7DC4"/>
    <w:rsid w:val="001E68A5"/>
    <w:rsid w:val="001F04FF"/>
    <w:rsid w:val="00200701"/>
    <w:rsid w:val="00203E85"/>
    <w:rsid w:val="00211A93"/>
    <w:rsid w:val="00230932"/>
    <w:rsid w:val="00230A99"/>
    <w:rsid w:val="00233AF9"/>
    <w:rsid w:val="0024086B"/>
    <w:rsid w:val="0024741C"/>
    <w:rsid w:val="00251502"/>
    <w:rsid w:val="002546EC"/>
    <w:rsid w:val="002572E3"/>
    <w:rsid w:val="00257A47"/>
    <w:rsid w:val="00257B0A"/>
    <w:rsid w:val="00260A1A"/>
    <w:rsid w:val="00271602"/>
    <w:rsid w:val="00271750"/>
    <w:rsid w:val="00282940"/>
    <w:rsid w:val="002877D3"/>
    <w:rsid w:val="00290C3A"/>
    <w:rsid w:val="002918FE"/>
    <w:rsid w:val="002A195A"/>
    <w:rsid w:val="002C6AA8"/>
    <w:rsid w:val="002D12AD"/>
    <w:rsid w:val="002D1CC8"/>
    <w:rsid w:val="002D28FD"/>
    <w:rsid w:val="002D2CBC"/>
    <w:rsid w:val="002D400B"/>
    <w:rsid w:val="002E0F5A"/>
    <w:rsid w:val="002E340E"/>
    <w:rsid w:val="002E679F"/>
    <w:rsid w:val="002E74B2"/>
    <w:rsid w:val="002F116A"/>
    <w:rsid w:val="002F11A6"/>
    <w:rsid w:val="002F4DAE"/>
    <w:rsid w:val="00300C74"/>
    <w:rsid w:val="00300FFE"/>
    <w:rsid w:val="0030107C"/>
    <w:rsid w:val="00310E61"/>
    <w:rsid w:val="00310F8B"/>
    <w:rsid w:val="003119E6"/>
    <w:rsid w:val="00314EE7"/>
    <w:rsid w:val="0031551A"/>
    <w:rsid w:val="00316E50"/>
    <w:rsid w:val="00322997"/>
    <w:rsid w:val="00322DEB"/>
    <w:rsid w:val="0032306A"/>
    <w:rsid w:val="003232D5"/>
    <w:rsid w:val="00325D35"/>
    <w:rsid w:val="003300AF"/>
    <w:rsid w:val="0033348B"/>
    <w:rsid w:val="003444B4"/>
    <w:rsid w:val="003459F9"/>
    <w:rsid w:val="00345BBE"/>
    <w:rsid w:val="003473F4"/>
    <w:rsid w:val="00350DA7"/>
    <w:rsid w:val="00352FA8"/>
    <w:rsid w:val="00360774"/>
    <w:rsid w:val="00360781"/>
    <w:rsid w:val="00361B57"/>
    <w:rsid w:val="00365009"/>
    <w:rsid w:val="003756B9"/>
    <w:rsid w:val="00376147"/>
    <w:rsid w:val="003803D1"/>
    <w:rsid w:val="003856AE"/>
    <w:rsid w:val="00386315"/>
    <w:rsid w:val="00390FEE"/>
    <w:rsid w:val="003926E0"/>
    <w:rsid w:val="003A3456"/>
    <w:rsid w:val="003A4171"/>
    <w:rsid w:val="003A4B2F"/>
    <w:rsid w:val="003B23E0"/>
    <w:rsid w:val="003B2FA3"/>
    <w:rsid w:val="003B5A7A"/>
    <w:rsid w:val="003B7F88"/>
    <w:rsid w:val="003C12C3"/>
    <w:rsid w:val="003C2700"/>
    <w:rsid w:val="003C2C8C"/>
    <w:rsid w:val="003C40CE"/>
    <w:rsid w:val="003C62E8"/>
    <w:rsid w:val="003D55D4"/>
    <w:rsid w:val="003E0AB8"/>
    <w:rsid w:val="003F04D7"/>
    <w:rsid w:val="003F3206"/>
    <w:rsid w:val="003F3B15"/>
    <w:rsid w:val="003F7CE2"/>
    <w:rsid w:val="00400D09"/>
    <w:rsid w:val="00407262"/>
    <w:rsid w:val="00410B44"/>
    <w:rsid w:val="004164DB"/>
    <w:rsid w:val="00417C36"/>
    <w:rsid w:val="00423839"/>
    <w:rsid w:val="00423AD9"/>
    <w:rsid w:val="00424A1A"/>
    <w:rsid w:val="00425403"/>
    <w:rsid w:val="004360FC"/>
    <w:rsid w:val="00437170"/>
    <w:rsid w:val="00443373"/>
    <w:rsid w:val="00443676"/>
    <w:rsid w:val="00451D74"/>
    <w:rsid w:val="004615E4"/>
    <w:rsid w:val="0046283D"/>
    <w:rsid w:val="0046368A"/>
    <w:rsid w:val="00464121"/>
    <w:rsid w:val="00477E3D"/>
    <w:rsid w:val="00483EE8"/>
    <w:rsid w:val="00483F68"/>
    <w:rsid w:val="0049023F"/>
    <w:rsid w:val="004960E7"/>
    <w:rsid w:val="004961C0"/>
    <w:rsid w:val="004A2990"/>
    <w:rsid w:val="004A3EB6"/>
    <w:rsid w:val="004B3519"/>
    <w:rsid w:val="004B45FE"/>
    <w:rsid w:val="004B6C5F"/>
    <w:rsid w:val="004C11A9"/>
    <w:rsid w:val="004C26DC"/>
    <w:rsid w:val="004C72F8"/>
    <w:rsid w:val="004D2D81"/>
    <w:rsid w:val="004D3065"/>
    <w:rsid w:val="004D316A"/>
    <w:rsid w:val="004D6DC7"/>
    <w:rsid w:val="004E1670"/>
    <w:rsid w:val="004E2DF9"/>
    <w:rsid w:val="004E6049"/>
    <w:rsid w:val="004F4D53"/>
    <w:rsid w:val="00502891"/>
    <w:rsid w:val="00506E96"/>
    <w:rsid w:val="00512F58"/>
    <w:rsid w:val="005144D3"/>
    <w:rsid w:val="00516714"/>
    <w:rsid w:val="005167B9"/>
    <w:rsid w:val="00520BE3"/>
    <w:rsid w:val="00521929"/>
    <w:rsid w:val="0052652E"/>
    <w:rsid w:val="00527503"/>
    <w:rsid w:val="005275D3"/>
    <w:rsid w:val="0053193E"/>
    <w:rsid w:val="00531EAB"/>
    <w:rsid w:val="00540D17"/>
    <w:rsid w:val="005427CA"/>
    <w:rsid w:val="00550338"/>
    <w:rsid w:val="005511C2"/>
    <w:rsid w:val="00551EB9"/>
    <w:rsid w:val="005614B1"/>
    <w:rsid w:val="00561B3B"/>
    <w:rsid w:val="005650A7"/>
    <w:rsid w:val="00566638"/>
    <w:rsid w:val="005713D1"/>
    <w:rsid w:val="00574162"/>
    <w:rsid w:val="00574E3D"/>
    <w:rsid w:val="0057623E"/>
    <w:rsid w:val="00580C47"/>
    <w:rsid w:val="005834F7"/>
    <w:rsid w:val="00587255"/>
    <w:rsid w:val="00594C6E"/>
    <w:rsid w:val="005B1751"/>
    <w:rsid w:val="005B46C2"/>
    <w:rsid w:val="005B4E30"/>
    <w:rsid w:val="005B6831"/>
    <w:rsid w:val="005C020E"/>
    <w:rsid w:val="005C03FE"/>
    <w:rsid w:val="005C1105"/>
    <w:rsid w:val="005C6DEC"/>
    <w:rsid w:val="005D0E67"/>
    <w:rsid w:val="005D6A8F"/>
    <w:rsid w:val="005E18F5"/>
    <w:rsid w:val="005F715E"/>
    <w:rsid w:val="00600866"/>
    <w:rsid w:val="00605206"/>
    <w:rsid w:val="0060663E"/>
    <w:rsid w:val="00626B8A"/>
    <w:rsid w:val="00627358"/>
    <w:rsid w:val="00635E40"/>
    <w:rsid w:val="00643513"/>
    <w:rsid w:val="006443DE"/>
    <w:rsid w:val="006506B6"/>
    <w:rsid w:val="00651FE1"/>
    <w:rsid w:val="006562F6"/>
    <w:rsid w:val="00656408"/>
    <w:rsid w:val="00662795"/>
    <w:rsid w:val="00672E84"/>
    <w:rsid w:val="00673A66"/>
    <w:rsid w:val="00675FB1"/>
    <w:rsid w:val="00677767"/>
    <w:rsid w:val="00683B7F"/>
    <w:rsid w:val="006842D7"/>
    <w:rsid w:val="006857B1"/>
    <w:rsid w:val="006866E9"/>
    <w:rsid w:val="006A1968"/>
    <w:rsid w:val="006A5408"/>
    <w:rsid w:val="006B3458"/>
    <w:rsid w:val="006B7132"/>
    <w:rsid w:val="006B7A10"/>
    <w:rsid w:val="006C0482"/>
    <w:rsid w:val="006C146E"/>
    <w:rsid w:val="006C1D49"/>
    <w:rsid w:val="006D219B"/>
    <w:rsid w:val="006E3E40"/>
    <w:rsid w:val="006E3EA3"/>
    <w:rsid w:val="006E47A8"/>
    <w:rsid w:val="006E5DCD"/>
    <w:rsid w:val="006F0B69"/>
    <w:rsid w:val="006F11B8"/>
    <w:rsid w:val="006F3C6D"/>
    <w:rsid w:val="00705ADE"/>
    <w:rsid w:val="007104E5"/>
    <w:rsid w:val="00711D5A"/>
    <w:rsid w:val="00715FFA"/>
    <w:rsid w:val="0073066D"/>
    <w:rsid w:val="00733263"/>
    <w:rsid w:val="00745260"/>
    <w:rsid w:val="00746F1F"/>
    <w:rsid w:val="00760734"/>
    <w:rsid w:val="00763CE2"/>
    <w:rsid w:val="00763DBE"/>
    <w:rsid w:val="00770407"/>
    <w:rsid w:val="00777BB1"/>
    <w:rsid w:val="007843A1"/>
    <w:rsid w:val="0078764E"/>
    <w:rsid w:val="0079745F"/>
    <w:rsid w:val="007A18BF"/>
    <w:rsid w:val="007A60C0"/>
    <w:rsid w:val="007B5944"/>
    <w:rsid w:val="007B67A6"/>
    <w:rsid w:val="007B7EDF"/>
    <w:rsid w:val="007D20F6"/>
    <w:rsid w:val="007D2D2A"/>
    <w:rsid w:val="007D4F61"/>
    <w:rsid w:val="007D76E4"/>
    <w:rsid w:val="007F2026"/>
    <w:rsid w:val="007F2657"/>
    <w:rsid w:val="007F2A07"/>
    <w:rsid w:val="007F3602"/>
    <w:rsid w:val="00807797"/>
    <w:rsid w:val="008077EF"/>
    <w:rsid w:val="00807EA7"/>
    <w:rsid w:val="00811628"/>
    <w:rsid w:val="0081336C"/>
    <w:rsid w:val="00821749"/>
    <w:rsid w:val="00827139"/>
    <w:rsid w:val="008306FF"/>
    <w:rsid w:val="00831F0C"/>
    <w:rsid w:val="008355A1"/>
    <w:rsid w:val="008426FC"/>
    <w:rsid w:val="00846617"/>
    <w:rsid w:val="00856AEF"/>
    <w:rsid w:val="008579CD"/>
    <w:rsid w:val="00862D23"/>
    <w:rsid w:val="008738D1"/>
    <w:rsid w:val="008862D3"/>
    <w:rsid w:val="00886E83"/>
    <w:rsid w:val="008948F1"/>
    <w:rsid w:val="008A1DAE"/>
    <w:rsid w:val="008A5DE9"/>
    <w:rsid w:val="008A6DE4"/>
    <w:rsid w:val="008A760E"/>
    <w:rsid w:val="008B03E4"/>
    <w:rsid w:val="008B3F63"/>
    <w:rsid w:val="008B48D2"/>
    <w:rsid w:val="008C01C7"/>
    <w:rsid w:val="008C62D6"/>
    <w:rsid w:val="008C7060"/>
    <w:rsid w:val="008D3366"/>
    <w:rsid w:val="008D4751"/>
    <w:rsid w:val="008D5690"/>
    <w:rsid w:val="008E0233"/>
    <w:rsid w:val="008E1E5A"/>
    <w:rsid w:val="008E211D"/>
    <w:rsid w:val="008E2FC2"/>
    <w:rsid w:val="008F2F8A"/>
    <w:rsid w:val="008F3143"/>
    <w:rsid w:val="008F351F"/>
    <w:rsid w:val="008F59D4"/>
    <w:rsid w:val="008F5CC8"/>
    <w:rsid w:val="009015A5"/>
    <w:rsid w:val="00902323"/>
    <w:rsid w:val="00904C80"/>
    <w:rsid w:val="009062EC"/>
    <w:rsid w:val="009105B2"/>
    <w:rsid w:val="009168AA"/>
    <w:rsid w:val="00917C15"/>
    <w:rsid w:val="009208E3"/>
    <w:rsid w:val="00930804"/>
    <w:rsid w:val="009311DA"/>
    <w:rsid w:val="00932831"/>
    <w:rsid w:val="00936581"/>
    <w:rsid w:val="00943D92"/>
    <w:rsid w:val="00955BDF"/>
    <w:rsid w:val="0096223B"/>
    <w:rsid w:val="009637D2"/>
    <w:rsid w:val="0096504F"/>
    <w:rsid w:val="00967741"/>
    <w:rsid w:val="009706AF"/>
    <w:rsid w:val="00972F26"/>
    <w:rsid w:val="0097609C"/>
    <w:rsid w:val="00977853"/>
    <w:rsid w:val="00983452"/>
    <w:rsid w:val="00983C6E"/>
    <w:rsid w:val="0098609D"/>
    <w:rsid w:val="00991681"/>
    <w:rsid w:val="00991FC8"/>
    <w:rsid w:val="009920B8"/>
    <w:rsid w:val="00995832"/>
    <w:rsid w:val="009A257A"/>
    <w:rsid w:val="009A47DA"/>
    <w:rsid w:val="009A7205"/>
    <w:rsid w:val="009B38D7"/>
    <w:rsid w:val="009B4D9D"/>
    <w:rsid w:val="009C1A90"/>
    <w:rsid w:val="009C4185"/>
    <w:rsid w:val="009C4FD7"/>
    <w:rsid w:val="009C630E"/>
    <w:rsid w:val="009D3278"/>
    <w:rsid w:val="009D4D78"/>
    <w:rsid w:val="009E5FAD"/>
    <w:rsid w:val="009F05D2"/>
    <w:rsid w:val="009F13B2"/>
    <w:rsid w:val="009F246D"/>
    <w:rsid w:val="009F4001"/>
    <w:rsid w:val="00A01E70"/>
    <w:rsid w:val="00A0553D"/>
    <w:rsid w:val="00A15EA9"/>
    <w:rsid w:val="00A20F1C"/>
    <w:rsid w:val="00A237BF"/>
    <w:rsid w:val="00A304B8"/>
    <w:rsid w:val="00A34A98"/>
    <w:rsid w:val="00A4055A"/>
    <w:rsid w:val="00A42D3F"/>
    <w:rsid w:val="00A4328B"/>
    <w:rsid w:val="00A5632B"/>
    <w:rsid w:val="00A634CC"/>
    <w:rsid w:val="00A63563"/>
    <w:rsid w:val="00A87F6E"/>
    <w:rsid w:val="00A92164"/>
    <w:rsid w:val="00A94862"/>
    <w:rsid w:val="00A97947"/>
    <w:rsid w:val="00AA0813"/>
    <w:rsid w:val="00AA423A"/>
    <w:rsid w:val="00AB29D1"/>
    <w:rsid w:val="00AC3688"/>
    <w:rsid w:val="00AC475E"/>
    <w:rsid w:val="00AE34A6"/>
    <w:rsid w:val="00AE5881"/>
    <w:rsid w:val="00AF3EC0"/>
    <w:rsid w:val="00AF6FBB"/>
    <w:rsid w:val="00B00215"/>
    <w:rsid w:val="00B018E8"/>
    <w:rsid w:val="00B03237"/>
    <w:rsid w:val="00B1067F"/>
    <w:rsid w:val="00B27205"/>
    <w:rsid w:val="00B3084A"/>
    <w:rsid w:val="00B31729"/>
    <w:rsid w:val="00B40B7E"/>
    <w:rsid w:val="00B424BA"/>
    <w:rsid w:val="00B44863"/>
    <w:rsid w:val="00B44B60"/>
    <w:rsid w:val="00B453AF"/>
    <w:rsid w:val="00B457AB"/>
    <w:rsid w:val="00B458F6"/>
    <w:rsid w:val="00B472B5"/>
    <w:rsid w:val="00B5059E"/>
    <w:rsid w:val="00B5086C"/>
    <w:rsid w:val="00B53ACC"/>
    <w:rsid w:val="00B53D0D"/>
    <w:rsid w:val="00B705A5"/>
    <w:rsid w:val="00B73ED1"/>
    <w:rsid w:val="00B80549"/>
    <w:rsid w:val="00B930B0"/>
    <w:rsid w:val="00B97437"/>
    <w:rsid w:val="00BA6921"/>
    <w:rsid w:val="00BB7A03"/>
    <w:rsid w:val="00BC1CEC"/>
    <w:rsid w:val="00BC2A61"/>
    <w:rsid w:val="00BC6CB1"/>
    <w:rsid w:val="00BD0EDD"/>
    <w:rsid w:val="00BD1EFE"/>
    <w:rsid w:val="00BD22A9"/>
    <w:rsid w:val="00BD31A7"/>
    <w:rsid w:val="00BE2B5B"/>
    <w:rsid w:val="00BE346D"/>
    <w:rsid w:val="00BE3F07"/>
    <w:rsid w:val="00BF6745"/>
    <w:rsid w:val="00C004E4"/>
    <w:rsid w:val="00C06961"/>
    <w:rsid w:val="00C07273"/>
    <w:rsid w:val="00C07AE9"/>
    <w:rsid w:val="00C11C04"/>
    <w:rsid w:val="00C14D4A"/>
    <w:rsid w:val="00C15700"/>
    <w:rsid w:val="00C179C5"/>
    <w:rsid w:val="00C25B29"/>
    <w:rsid w:val="00C27DC6"/>
    <w:rsid w:val="00C32D6C"/>
    <w:rsid w:val="00C349CD"/>
    <w:rsid w:val="00C34E9D"/>
    <w:rsid w:val="00C40DE7"/>
    <w:rsid w:val="00C465DB"/>
    <w:rsid w:val="00C545C5"/>
    <w:rsid w:val="00C5668F"/>
    <w:rsid w:val="00C6540D"/>
    <w:rsid w:val="00C66E75"/>
    <w:rsid w:val="00C81579"/>
    <w:rsid w:val="00C909AA"/>
    <w:rsid w:val="00C93823"/>
    <w:rsid w:val="00C94B3E"/>
    <w:rsid w:val="00CA040D"/>
    <w:rsid w:val="00CA26B3"/>
    <w:rsid w:val="00CA74DE"/>
    <w:rsid w:val="00CB32FD"/>
    <w:rsid w:val="00CB4C69"/>
    <w:rsid w:val="00CB4E30"/>
    <w:rsid w:val="00CC7374"/>
    <w:rsid w:val="00CD61FE"/>
    <w:rsid w:val="00CD648D"/>
    <w:rsid w:val="00CD7442"/>
    <w:rsid w:val="00CD79B1"/>
    <w:rsid w:val="00CE14C0"/>
    <w:rsid w:val="00CE17A7"/>
    <w:rsid w:val="00CF0E3F"/>
    <w:rsid w:val="00CF195C"/>
    <w:rsid w:val="00D00A29"/>
    <w:rsid w:val="00D04032"/>
    <w:rsid w:val="00D064FD"/>
    <w:rsid w:val="00D131AB"/>
    <w:rsid w:val="00D21A82"/>
    <w:rsid w:val="00D22D2D"/>
    <w:rsid w:val="00D230A8"/>
    <w:rsid w:val="00D277E1"/>
    <w:rsid w:val="00D278E7"/>
    <w:rsid w:val="00D32227"/>
    <w:rsid w:val="00D428F4"/>
    <w:rsid w:val="00D5512A"/>
    <w:rsid w:val="00D63295"/>
    <w:rsid w:val="00D719AC"/>
    <w:rsid w:val="00DA5B32"/>
    <w:rsid w:val="00DB37DE"/>
    <w:rsid w:val="00DB6294"/>
    <w:rsid w:val="00DC2EFB"/>
    <w:rsid w:val="00DD183A"/>
    <w:rsid w:val="00DD536E"/>
    <w:rsid w:val="00DE2B5F"/>
    <w:rsid w:val="00DE5E55"/>
    <w:rsid w:val="00DF2864"/>
    <w:rsid w:val="00DF7582"/>
    <w:rsid w:val="00E00B00"/>
    <w:rsid w:val="00E0256D"/>
    <w:rsid w:val="00E026B9"/>
    <w:rsid w:val="00E12F54"/>
    <w:rsid w:val="00E1700C"/>
    <w:rsid w:val="00E23529"/>
    <w:rsid w:val="00E2582E"/>
    <w:rsid w:val="00E30D72"/>
    <w:rsid w:val="00E50FA7"/>
    <w:rsid w:val="00E56502"/>
    <w:rsid w:val="00E578B8"/>
    <w:rsid w:val="00E642ED"/>
    <w:rsid w:val="00E66453"/>
    <w:rsid w:val="00E6651B"/>
    <w:rsid w:val="00E75000"/>
    <w:rsid w:val="00E759C5"/>
    <w:rsid w:val="00E7702B"/>
    <w:rsid w:val="00E774E2"/>
    <w:rsid w:val="00E81A68"/>
    <w:rsid w:val="00E84B04"/>
    <w:rsid w:val="00E85AFD"/>
    <w:rsid w:val="00E86A42"/>
    <w:rsid w:val="00E86B2A"/>
    <w:rsid w:val="00E87E42"/>
    <w:rsid w:val="00E947FE"/>
    <w:rsid w:val="00E95F77"/>
    <w:rsid w:val="00EA3413"/>
    <w:rsid w:val="00EA3C91"/>
    <w:rsid w:val="00EA78F6"/>
    <w:rsid w:val="00EB18DC"/>
    <w:rsid w:val="00EB2B2F"/>
    <w:rsid w:val="00EB6A5F"/>
    <w:rsid w:val="00EB7E0D"/>
    <w:rsid w:val="00ED09B6"/>
    <w:rsid w:val="00ED32F5"/>
    <w:rsid w:val="00ED5D1C"/>
    <w:rsid w:val="00ED7A41"/>
    <w:rsid w:val="00EE0AF8"/>
    <w:rsid w:val="00EE0D5D"/>
    <w:rsid w:val="00EE453E"/>
    <w:rsid w:val="00EF2314"/>
    <w:rsid w:val="00EF7481"/>
    <w:rsid w:val="00EF7E2D"/>
    <w:rsid w:val="00F029D9"/>
    <w:rsid w:val="00F02D59"/>
    <w:rsid w:val="00F071A5"/>
    <w:rsid w:val="00F125A2"/>
    <w:rsid w:val="00F14FFE"/>
    <w:rsid w:val="00F21FBC"/>
    <w:rsid w:val="00F25D2A"/>
    <w:rsid w:val="00F26493"/>
    <w:rsid w:val="00F27BB8"/>
    <w:rsid w:val="00F30743"/>
    <w:rsid w:val="00F354D9"/>
    <w:rsid w:val="00F37A39"/>
    <w:rsid w:val="00F37C8F"/>
    <w:rsid w:val="00F40654"/>
    <w:rsid w:val="00F41501"/>
    <w:rsid w:val="00F50C41"/>
    <w:rsid w:val="00F53531"/>
    <w:rsid w:val="00F60032"/>
    <w:rsid w:val="00F60422"/>
    <w:rsid w:val="00F77FFE"/>
    <w:rsid w:val="00F8124A"/>
    <w:rsid w:val="00F840CA"/>
    <w:rsid w:val="00F85787"/>
    <w:rsid w:val="00F85C70"/>
    <w:rsid w:val="00F8781F"/>
    <w:rsid w:val="00F929BC"/>
    <w:rsid w:val="00F95DEC"/>
    <w:rsid w:val="00F9693C"/>
    <w:rsid w:val="00FA6215"/>
    <w:rsid w:val="00FA7193"/>
    <w:rsid w:val="00FB0595"/>
    <w:rsid w:val="00FB0FC4"/>
    <w:rsid w:val="00FB155A"/>
    <w:rsid w:val="00FC297C"/>
    <w:rsid w:val="00FC6765"/>
    <w:rsid w:val="00FD2403"/>
    <w:rsid w:val="00FD49E1"/>
    <w:rsid w:val="00FE25A6"/>
    <w:rsid w:val="00FE2824"/>
    <w:rsid w:val="00FE3EEC"/>
    <w:rsid w:val="00FE70BC"/>
    <w:rsid w:val="00FE7A52"/>
    <w:rsid w:val="00FF218C"/>
    <w:rsid w:val="00FF341D"/>
    <w:rsid w:val="00FF3D52"/>
    <w:rsid w:val="00FF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F54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026B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9F13B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A7205"/>
    <w:rPr>
      <w:color w:val="356A95" w:themeColor="followedHyperlink"/>
      <w:u w:val="single"/>
    </w:rPr>
  </w:style>
  <w:style w:type="paragraph" w:styleId="Revisin">
    <w:name w:val="Revision"/>
    <w:hidden/>
    <w:uiPriority w:val="99"/>
    <w:semiHidden/>
    <w:rsid w:val="00E81A6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6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2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06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tiff"/><Relationship Id="rId26" Type="http://schemas.openxmlformats.org/officeDocument/2006/relationships/hyperlink" Target="https://definicion.mx/beneficio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yperlink" Target="https://www.joancarlesvila-coach.com/responsabilidad-persona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ondoemprender.com/SitePages/Emprendimiento%20Social.aspx" TargetMode="External"/><Relationship Id="rId17" Type="http://schemas.openxmlformats.org/officeDocument/2006/relationships/image" Target="media/image9.svg"/><Relationship Id="rId25" Type="http://schemas.openxmlformats.org/officeDocument/2006/relationships/image" Target="media/image15.svg"/><Relationship Id="rId33" Type="http://schemas.openxmlformats.org/officeDocument/2006/relationships/hyperlink" Target="https://reunir.unir.net/bitstream/handle/123456789/4175/LA_CONFIANZA_negociacion.pdf?sequence=1&amp;isAllowed=y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29" Type="http://schemas.openxmlformats.org/officeDocument/2006/relationships/hyperlink" Target="https://definicion.de/plan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image" Target="media/image14.png"/><Relationship Id="rId32" Type="http://schemas.openxmlformats.org/officeDocument/2006/relationships/hyperlink" Target="https://programas.cuaed.unam.mx/repositorio/moodle/pluginfile.php/166/mod_resource/content/1/la-creatividad/index.html" TargetMode="External"/><Relationship Id="rId37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youtube.com/watch?v=c7X3z374v2o" TargetMode="External"/><Relationship Id="rId28" Type="http://schemas.openxmlformats.org/officeDocument/2006/relationships/hyperlink" Target="https://es.wikipedia.org/wiki/Emoci%C3%B3n" TargetMode="External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hyperlink" Target="https://www.sociedaddelainnovacion.es/5-aspectos-los-aplicar-design-thinkin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6.svg"/><Relationship Id="rId22" Type="http://schemas.openxmlformats.org/officeDocument/2006/relationships/hyperlink" Target="https://www.youtube.com/watch?v=0_xkQE2zNEk" TargetMode="External"/><Relationship Id="rId27" Type="http://schemas.openxmlformats.org/officeDocument/2006/relationships/hyperlink" Target="https://es.wikipedia.org/wiki/Sentimiento" TargetMode="External"/><Relationship Id="rId30" Type="http://schemas.openxmlformats.org/officeDocument/2006/relationships/hyperlink" Target="https://definicion.de/persona" TargetMode="External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066C6A-D824-46F1-A5FB-519E8ADD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0</TotalTime>
  <Pages>18</Pages>
  <Words>4268</Words>
  <Characters>23477</Characters>
  <Application>Microsoft Office Word</Application>
  <DocSecurity>0</DocSecurity>
  <Lines>195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27690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Oscar Eduardo Daza Joaqui</cp:lastModifiedBy>
  <cp:revision>2</cp:revision>
  <cp:lastPrinted>2016-06-08T15:42:00Z</cp:lastPrinted>
  <dcterms:created xsi:type="dcterms:W3CDTF">2026-04-21T03:07:00Z</dcterms:created>
  <dcterms:modified xsi:type="dcterms:W3CDTF">2026-04-21T03:07:00Z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2026-04-21T03:07:33Z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5f3f610e-afe2-4c95-bcbf-1a7a5fadfd2e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